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0A" w:rsidRPr="00ED2310" w:rsidRDefault="004C7B0A">
      <w:pPr>
        <w:rPr>
          <w:sz w:val="20"/>
          <w:szCs w:val="20"/>
        </w:rPr>
      </w:pPr>
    </w:p>
    <w:p w:rsidR="004C7B0A" w:rsidRPr="00ED2310" w:rsidRDefault="004C7B0A">
      <w:pPr>
        <w:shd w:val="clear" w:color="auto" w:fill="FFFFFF"/>
        <w:spacing w:before="821" w:line="312" w:lineRule="exact"/>
        <w:jc w:val="right"/>
        <w:rPr>
          <w:rFonts w:cs="Arial"/>
          <w:bCs/>
          <w:iCs/>
          <w:color w:val="000000"/>
          <w:sz w:val="20"/>
          <w:szCs w:val="20"/>
        </w:rPr>
      </w:pPr>
      <w:r w:rsidRPr="00ED2310">
        <w:rPr>
          <w:rFonts w:cs="Arial"/>
          <w:bCs/>
          <w:iCs/>
          <w:color w:val="000000"/>
          <w:sz w:val="20"/>
          <w:szCs w:val="20"/>
        </w:rPr>
        <w:t xml:space="preserve">Zał. nr 3 do SIWZ- PN- UE/1/2017 </w:t>
      </w:r>
    </w:p>
    <w:p w:rsidR="004C7B0A" w:rsidRPr="00ED2310" w:rsidRDefault="004C7B0A">
      <w:pPr>
        <w:pStyle w:val="Tretekstu"/>
        <w:rPr>
          <w:rFonts w:ascii="Calibri" w:hAnsi="Calibri"/>
          <w:sz w:val="20"/>
          <w:szCs w:val="20"/>
        </w:rPr>
      </w:pPr>
      <w:r w:rsidRPr="00ED2310">
        <w:rPr>
          <w:rFonts w:ascii="Calibri" w:hAnsi="Calibri"/>
          <w:sz w:val="20"/>
          <w:szCs w:val="20"/>
        </w:rPr>
        <w:t xml:space="preserve"> WZÓR UMOWY</w:t>
      </w:r>
    </w:p>
    <w:p w:rsidR="004C7B0A" w:rsidRPr="00ED2310" w:rsidRDefault="004C7B0A">
      <w:pPr>
        <w:pStyle w:val="Tretekstu"/>
        <w:rPr>
          <w:rFonts w:ascii="Calibri" w:hAnsi="Calibri"/>
          <w:sz w:val="20"/>
          <w:szCs w:val="20"/>
        </w:rPr>
      </w:pPr>
    </w:p>
    <w:p w:rsidR="004C7B0A" w:rsidRPr="00ED2310" w:rsidRDefault="004C7B0A">
      <w:pPr>
        <w:pStyle w:val="Tretekstu"/>
        <w:jc w:val="both"/>
        <w:rPr>
          <w:rFonts w:ascii="Calibri" w:hAnsi="Calibri"/>
          <w:b w:val="0"/>
          <w:bCs w:val="0"/>
          <w:w w:val="91"/>
          <w:sz w:val="20"/>
          <w:szCs w:val="20"/>
        </w:rPr>
      </w:pPr>
    </w:p>
    <w:p w:rsidR="004C7B0A" w:rsidRPr="00ED2310" w:rsidRDefault="004C7B0A">
      <w:pPr>
        <w:pStyle w:val="Tretekstu"/>
        <w:jc w:val="both"/>
        <w:rPr>
          <w:rFonts w:ascii="Calibri" w:hAnsi="Calibri"/>
          <w:bCs w:val="0"/>
          <w:sz w:val="20"/>
          <w:szCs w:val="20"/>
        </w:rPr>
      </w:pPr>
      <w:r w:rsidRPr="00ED2310">
        <w:rPr>
          <w:rFonts w:ascii="Calibri" w:hAnsi="Calibri"/>
          <w:b w:val="0"/>
          <w:bCs w:val="0"/>
          <w:w w:val="91"/>
          <w:sz w:val="20"/>
          <w:szCs w:val="20"/>
        </w:rPr>
        <w:t>Umowa zawarta dnia ………………… w Olsztynku po</w:t>
      </w:r>
      <w:r w:rsidRPr="00ED2310">
        <w:rPr>
          <w:rFonts w:ascii="Calibri" w:hAnsi="Calibri"/>
          <w:b w:val="0"/>
          <w:bCs w:val="0"/>
          <w:sz w:val="20"/>
          <w:szCs w:val="20"/>
        </w:rPr>
        <w:t xml:space="preserve">między: </w:t>
      </w:r>
    </w:p>
    <w:p w:rsidR="004C7B0A" w:rsidRPr="00ED2310" w:rsidRDefault="004C7B0A">
      <w:pPr>
        <w:pStyle w:val="Tretekstu"/>
        <w:jc w:val="both"/>
        <w:rPr>
          <w:rFonts w:ascii="Calibri" w:hAnsi="Calibri"/>
          <w:b w:val="0"/>
          <w:bCs w:val="0"/>
          <w:w w:val="97"/>
          <w:sz w:val="20"/>
          <w:szCs w:val="20"/>
        </w:rPr>
      </w:pPr>
      <w:r w:rsidRPr="00ED2310">
        <w:rPr>
          <w:rFonts w:ascii="Calibri" w:hAnsi="Calibri"/>
          <w:b w:val="0"/>
          <w:bCs w:val="0"/>
          <w:sz w:val="20"/>
          <w:szCs w:val="20"/>
        </w:rPr>
        <w:t xml:space="preserve">Gminnym Centrum Zdrowia Zespołem Publicznych Zakładów Opieki Zdrowotnej w Olsztynku z siedzibą w Olsztynek, przy ul. Chopina 11, kod pocztowy 11-015 zarejestrowanym w KRS pod nr 0000000992, o nr NIP 739-29-61-820, nr REGON 510699293 </w:t>
      </w:r>
      <w:r w:rsidRPr="00ED2310">
        <w:rPr>
          <w:rFonts w:ascii="Calibri" w:hAnsi="Calibri"/>
          <w:b w:val="0"/>
          <w:bCs w:val="0"/>
          <w:w w:val="99"/>
          <w:sz w:val="20"/>
          <w:szCs w:val="20"/>
        </w:rPr>
        <w:t xml:space="preserve">zwanym dalej w treści umowy  </w:t>
      </w:r>
      <w:r w:rsidRPr="00ED2310">
        <w:rPr>
          <w:rFonts w:ascii="Calibri" w:hAnsi="Calibri"/>
          <w:bCs w:val="0"/>
          <w:w w:val="99"/>
          <w:sz w:val="20"/>
          <w:szCs w:val="20"/>
        </w:rPr>
        <w:t>„</w:t>
      </w:r>
      <w:r w:rsidRPr="00ED2310">
        <w:rPr>
          <w:rFonts w:ascii="Calibri" w:hAnsi="Calibri"/>
          <w:bCs w:val="0"/>
          <w:sz w:val="20"/>
          <w:szCs w:val="20"/>
        </w:rPr>
        <w:t>Zamawiającym”</w:t>
      </w:r>
      <w:r w:rsidRPr="00ED2310">
        <w:rPr>
          <w:rFonts w:ascii="Calibri" w:hAnsi="Calibri"/>
          <w:b w:val="0"/>
          <w:bCs w:val="0"/>
          <w:sz w:val="20"/>
          <w:szCs w:val="20"/>
        </w:rPr>
        <w:t xml:space="preserve"> </w:t>
      </w:r>
      <w:r w:rsidRPr="00ED2310">
        <w:rPr>
          <w:rFonts w:ascii="Calibri" w:hAnsi="Calibri"/>
          <w:b w:val="0"/>
          <w:bCs w:val="0"/>
          <w:w w:val="97"/>
          <w:sz w:val="20"/>
          <w:szCs w:val="20"/>
        </w:rPr>
        <w:t>reprezentowanym przez………………. , a</w:t>
      </w:r>
    </w:p>
    <w:p w:rsidR="004C7B0A" w:rsidRPr="00ED2310" w:rsidRDefault="004C7B0A">
      <w:pPr>
        <w:pStyle w:val="Tretekstu"/>
        <w:jc w:val="both"/>
        <w:rPr>
          <w:rFonts w:ascii="Calibri" w:hAnsi="Calibri"/>
          <w:b w:val="0"/>
          <w:bCs w:val="0"/>
          <w:w w:val="99"/>
          <w:sz w:val="20"/>
          <w:szCs w:val="20"/>
        </w:rPr>
      </w:pPr>
      <w:r w:rsidRPr="00ED2310">
        <w:rPr>
          <w:rFonts w:ascii="Calibri" w:hAnsi="Calibri"/>
          <w:b w:val="0"/>
          <w:bCs w:val="0"/>
          <w:w w:val="99"/>
          <w:sz w:val="20"/>
          <w:szCs w:val="20"/>
        </w:rPr>
        <w:t xml:space="preserve">……………………… z siedzibą w ……………..przy ul. ………. kod pocztowy……….., wpisana do rejestru …………… pod numerem; o nr NIP ………….; nr REGON:….. zwaną dalej </w:t>
      </w:r>
      <w:r w:rsidRPr="00ED2310">
        <w:rPr>
          <w:rFonts w:ascii="Calibri" w:hAnsi="Calibri"/>
          <w:bCs w:val="0"/>
          <w:w w:val="99"/>
          <w:sz w:val="20"/>
          <w:szCs w:val="20"/>
        </w:rPr>
        <w:t>„Wykonawcą”</w:t>
      </w:r>
      <w:r w:rsidRPr="00ED2310">
        <w:rPr>
          <w:rFonts w:ascii="Calibri" w:hAnsi="Calibri"/>
          <w:b w:val="0"/>
          <w:bCs w:val="0"/>
          <w:w w:val="99"/>
          <w:sz w:val="20"/>
          <w:szCs w:val="20"/>
        </w:rPr>
        <w:t xml:space="preserve"> reprezentowaną przez …………………………………………………………………………...</w:t>
      </w:r>
    </w:p>
    <w:p w:rsidR="004C7B0A" w:rsidRPr="00ED2310" w:rsidRDefault="004C7B0A">
      <w:pPr>
        <w:jc w:val="both"/>
        <w:rPr>
          <w:rFonts w:cs="Arial"/>
          <w:color w:val="auto"/>
          <w:sz w:val="20"/>
          <w:szCs w:val="20"/>
        </w:rPr>
      </w:pPr>
      <w:r w:rsidRPr="00ED2310">
        <w:rPr>
          <w:w w:val="99"/>
          <w:sz w:val="20"/>
          <w:szCs w:val="20"/>
        </w:rPr>
        <w:t xml:space="preserve">W wyniku rozstrzygniętego postępowania (znak postępowania PN-UE/1/2018) o udzielenie zamówienia publicznego prowadzonego w trybie przetargu nieograniczonego zgodnie z przepisami ustawy z dnia 29 stycznia 2004 r. Prawo zamówień publicznych tj. Dz. U. 2017 poz. 1579 z późń. zm na: </w:t>
      </w:r>
      <w:r w:rsidRPr="00ED2310">
        <w:rPr>
          <w:b/>
          <w:w w:val="99"/>
          <w:sz w:val="20"/>
          <w:szCs w:val="20"/>
        </w:rPr>
        <w:t>„„</w:t>
      </w:r>
      <w:r w:rsidRPr="00ED2310">
        <w:rPr>
          <w:rFonts w:cs="Arial"/>
          <w:b/>
          <w:color w:val="000000"/>
          <w:sz w:val="20"/>
          <w:szCs w:val="20"/>
        </w:rPr>
        <w:t xml:space="preserve">Dostawę  i wdrożenie Zintegrowanego Systemu Informatycznego, dostawę sprzętu IT, budowę sieci LAN w ramach realizacji umowy o dofinansowanie projektu </w:t>
      </w:r>
      <w:r w:rsidRPr="00ED2310">
        <w:rPr>
          <w:rFonts w:cs="Arial"/>
          <w:b/>
          <w:sz w:val="20"/>
          <w:szCs w:val="20"/>
        </w:rPr>
        <w:t>pt. „Wdrożenie systemu elektronicznej dokumentacji medycznej oraz e- usług medycznych w Gminnym Centrum Zdrowia Zespole Publicznych Zakładów Opieki Zdrowotnej w Olsztynku””</w:t>
      </w:r>
      <w:r w:rsidRPr="00ED2310">
        <w:rPr>
          <w:rFonts w:cs="Arial"/>
          <w:sz w:val="20"/>
          <w:szCs w:val="20"/>
        </w:rPr>
        <w:t xml:space="preserve">, w </w:t>
      </w:r>
      <w:r w:rsidRPr="00ED2310">
        <w:rPr>
          <w:rFonts w:cs="Arial"/>
          <w:color w:val="000000"/>
          <w:sz w:val="20"/>
          <w:szCs w:val="20"/>
        </w:rPr>
        <w:t xml:space="preserve">ramach realizacji umowy na dofinansowanie projektu </w:t>
      </w:r>
      <w:r w:rsidRPr="00ED2310">
        <w:rPr>
          <w:rFonts w:cs="Arial"/>
          <w:sz w:val="20"/>
          <w:szCs w:val="20"/>
        </w:rPr>
        <w:t xml:space="preserve">pt. „Wdrożenie systemu elektronicznej dokumentacji medycznej oraz e- usług medycznych w Gminnym Centrum Zdrowia Zespole Publicznych Zakładów Opieki Zdrowotnej w Olsztynku” nr RPWM.03.02.00-28-0028/16-00 z dnia 30.06.2017 r. w ramach Osi Priorytetowej 3-„Cyfrowy Region”; Działania 3.2-„E- </w:t>
      </w:r>
      <w:r w:rsidRPr="00ED2310">
        <w:rPr>
          <w:rFonts w:cs="Arial"/>
          <w:color w:val="auto"/>
          <w:sz w:val="20"/>
          <w:szCs w:val="20"/>
        </w:rPr>
        <w:t>zdrowie”</w:t>
      </w:r>
      <w:r w:rsidRPr="00ED2310">
        <w:rPr>
          <w:color w:val="auto"/>
          <w:w w:val="99"/>
          <w:sz w:val="20"/>
          <w:szCs w:val="20"/>
        </w:rPr>
        <w:t xml:space="preserve">, </w:t>
      </w:r>
      <w:r w:rsidRPr="00ED2310">
        <w:rPr>
          <w:color w:val="auto"/>
          <w:sz w:val="20"/>
          <w:szCs w:val="20"/>
        </w:rPr>
        <w:t>współfinansowanego ze środków Europejskiego Funduszu Rozwoju Regionalnego  w ramach Regionalnego Programu Operacyjnego Województwa Warmińsko-Mazurskiego na lata 2014-2020</w:t>
      </w:r>
      <w:r w:rsidRPr="00ED2310">
        <w:rPr>
          <w:color w:val="auto"/>
          <w:w w:val="99"/>
          <w:sz w:val="20"/>
          <w:szCs w:val="20"/>
        </w:rPr>
        <w:t>,. została zawarta umowa następującej treści:</w:t>
      </w:r>
    </w:p>
    <w:p w:rsidR="004C7B0A" w:rsidRPr="00ED2310" w:rsidRDefault="004C7B0A">
      <w:pPr>
        <w:jc w:val="both"/>
        <w:rPr>
          <w:bCs/>
          <w:color w:val="auto"/>
          <w:w w:val="99"/>
          <w:sz w:val="20"/>
          <w:szCs w:val="20"/>
        </w:rPr>
      </w:pPr>
      <w:r w:rsidRPr="00ED2310">
        <w:rPr>
          <w:bCs/>
          <w:color w:val="auto"/>
          <w:w w:val="99"/>
          <w:sz w:val="20"/>
          <w:szCs w:val="20"/>
        </w:rPr>
        <w:t>§ 1</w:t>
      </w:r>
    </w:p>
    <w:p w:rsidR="004C7B0A" w:rsidRPr="00ED2310" w:rsidRDefault="004C7B0A">
      <w:pPr>
        <w:pStyle w:val="Tretekstu"/>
        <w:spacing w:line="360" w:lineRule="auto"/>
        <w:rPr>
          <w:rFonts w:ascii="Calibri" w:hAnsi="Calibri"/>
          <w:bCs w:val="0"/>
          <w:w w:val="99"/>
          <w:sz w:val="20"/>
          <w:szCs w:val="20"/>
        </w:rPr>
      </w:pPr>
      <w:r w:rsidRPr="00ED2310">
        <w:rPr>
          <w:rFonts w:ascii="Calibri" w:hAnsi="Calibri"/>
          <w:bCs w:val="0"/>
          <w:w w:val="99"/>
          <w:sz w:val="20"/>
          <w:szCs w:val="20"/>
        </w:rPr>
        <w:t>DEFINICJE</w:t>
      </w:r>
    </w:p>
    <w:p w:rsidR="004C7B0A" w:rsidRPr="00ED2310" w:rsidRDefault="004C7B0A">
      <w:pPr>
        <w:pStyle w:val="Tretekstu"/>
        <w:numPr>
          <w:ilvl w:val="0"/>
          <w:numId w:val="1"/>
        </w:numPr>
        <w:jc w:val="left"/>
        <w:rPr>
          <w:rFonts w:ascii="Calibri" w:hAnsi="Calibri"/>
          <w:b w:val="0"/>
          <w:bCs w:val="0"/>
          <w:sz w:val="20"/>
          <w:szCs w:val="20"/>
        </w:rPr>
      </w:pPr>
      <w:r w:rsidRPr="00ED2310">
        <w:rPr>
          <w:rFonts w:ascii="Calibri" w:hAnsi="Calibri"/>
          <w:b w:val="0"/>
          <w:bCs w:val="0"/>
          <w:sz w:val="20"/>
          <w:szCs w:val="20"/>
        </w:rPr>
        <w:t>O ile nie zapisano inaczej. Następujące terminy użyte w niniejszej Umowie, mają następujące znaczenie:</w:t>
      </w:r>
    </w:p>
    <w:p w:rsidR="004C7B0A" w:rsidRPr="00ED2310" w:rsidRDefault="004C7B0A">
      <w:pPr>
        <w:pStyle w:val="Tretekstu"/>
        <w:numPr>
          <w:ilvl w:val="0"/>
          <w:numId w:val="1"/>
        </w:numPr>
        <w:jc w:val="left"/>
        <w:rPr>
          <w:rFonts w:ascii="Calibri" w:hAnsi="Calibri"/>
          <w:b w:val="0"/>
          <w:bCs w:val="0"/>
          <w:sz w:val="20"/>
          <w:szCs w:val="20"/>
        </w:rPr>
      </w:pPr>
      <w:r w:rsidRPr="00ED2310">
        <w:rPr>
          <w:rFonts w:ascii="Calibri" w:hAnsi="Calibri"/>
          <w:bCs w:val="0"/>
          <w:sz w:val="20"/>
          <w:szCs w:val="20"/>
          <w:u w:val="single"/>
        </w:rPr>
        <w:t>Strony</w:t>
      </w:r>
      <w:r w:rsidRPr="00ED2310">
        <w:rPr>
          <w:rFonts w:ascii="Calibri" w:hAnsi="Calibri"/>
          <w:b w:val="0"/>
          <w:bCs w:val="0"/>
          <w:sz w:val="20"/>
          <w:szCs w:val="20"/>
        </w:rPr>
        <w:t>-oznacza Zamawiającego i Wykonawcę</w:t>
      </w:r>
    </w:p>
    <w:p w:rsidR="004C7B0A" w:rsidRPr="00ED2310" w:rsidRDefault="004C7B0A">
      <w:pPr>
        <w:pStyle w:val="Tretekstu"/>
        <w:numPr>
          <w:ilvl w:val="0"/>
          <w:numId w:val="1"/>
        </w:numPr>
        <w:jc w:val="left"/>
        <w:rPr>
          <w:rFonts w:ascii="Calibri" w:hAnsi="Calibri"/>
          <w:b w:val="0"/>
          <w:bCs w:val="0"/>
          <w:sz w:val="20"/>
          <w:szCs w:val="20"/>
        </w:rPr>
      </w:pPr>
      <w:r w:rsidRPr="00ED2310">
        <w:rPr>
          <w:rFonts w:ascii="Calibri" w:hAnsi="Calibri"/>
          <w:bCs w:val="0"/>
          <w:sz w:val="20"/>
          <w:szCs w:val="20"/>
          <w:u w:val="single"/>
        </w:rPr>
        <w:t xml:space="preserve">Dni robocze </w:t>
      </w:r>
      <w:r w:rsidRPr="00ED2310">
        <w:rPr>
          <w:rFonts w:ascii="Calibri" w:hAnsi="Calibri"/>
          <w:bCs w:val="0"/>
          <w:sz w:val="20"/>
          <w:szCs w:val="20"/>
        </w:rPr>
        <w:t xml:space="preserve">- </w:t>
      </w:r>
      <w:r w:rsidRPr="00ED2310">
        <w:rPr>
          <w:rFonts w:ascii="Calibri" w:hAnsi="Calibri"/>
          <w:b w:val="0"/>
          <w:bCs w:val="0"/>
          <w:sz w:val="20"/>
          <w:szCs w:val="20"/>
        </w:rPr>
        <w:t>dni od poniedziałku do piątku z wyłączeniem dni ustawowo wolnych od pracy.</w:t>
      </w:r>
    </w:p>
    <w:p w:rsidR="004C7B0A" w:rsidRPr="00ED2310" w:rsidRDefault="004C7B0A">
      <w:pPr>
        <w:pStyle w:val="Tretekstu"/>
        <w:numPr>
          <w:ilvl w:val="0"/>
          <w:numId w:val="1"/>
        </w:numPr>
        <w:jc w:val="left"/>
        <w:rPr>
          <w:rFonts w:ascii="Calibri" w:hAnsi="Calibri"/>
          <w:b w:val="0"/>
          <w:bCs w:val="0"/>
          <w:sz w:val="20"/>
          <w:szCs w:val="20"/>
        </w:rPr>
      </w:pPr>
      <w:r w:rsidRPr="00ED2310">
        <w:rPr>
          <w:rFonts w:ascii="Calibri" w:hAnsi="Calibri"/>
          <w:bCs w:val="0"/>
          <w:sz w:val="20"/>
          <w:szCs w:val="20"/>
          <w:u w:val="single"/>
        </w:rPr>
        <w:t xml:space="preserve">System -  </w:t>
      </w:r>
      <w:r w:rsidRPr="00ED2310">
        <w:rPr>
          <w:rFonts w:ascii="Calibri" w:hAnsi="Calibri"/>
          <w:b w:val="0"/>
          <w:bCs w:val="0"/>
          <w:sz w:val="20"/>
          <w:szCs w:val="20"/>
        </w:rPr>
        <w:t xml:space="preserve">zintegrowany system informatyczny (ZSI) o funkcjonalnościach i parametrach określonych w </w:t>
      </w:r>
      <w:r w:rsidRPr="00ED2310">
        <w:rPr>
          <w:rFonts w:ascii="Calibri" w:hAnsi="Calibri"/>
          <w:bCs w:val="0"/>
          <w:sz w:val="20"/>
          <w:szCs w:val="20"/>
        </w:rPr>
        <w:t>załączniku nr 1</w:t>
      </w:r>
      <w:r w:rsidRPr="00ED2310">
        <w:rPr>
          <w:rFonts w:ascii="Calibri" w:hAnsi="Calibri"/>
          <w:b w:val="0"/>
          <w:bCs w:val="0"/>
          <w:sz w:val="20"/>
          <w:szCs w:val="20"/>
        </w:rPr>
        <w:t xml:space="preserve">  do umowy oraz sprecyzowanych lub zmodyfikowanych przy tworzeniu analizy przedwdrożeniowej. </w:t>
      </w:r>
    </w:p>
    <w:p w:rsidR="004C7B0A" w:rsidRPr="00ED2310" w:rsidRDefault="004C7B0A">
      <w:pPr>
        <w:pStyle w:val="Tretekstu"/>
        <w:numPr>
          <w:ilvl w:val="0"/>
          <w:numId w:val="1"/>
        </w:numPr>
        <w:jc w:val="left"/>
        <w:rPr>
          <w:rFonts w:ascii="Calibri" w:hAnsi="Calibri"/>
          <w:b w:val="0"/>
          <w:bCs w:val="0"/>
          <w:sz w:val="20"/>
          <w:szCs w:val="20"/>
        </w:rPr>
      </w:pPr>
      <w:r w:rsidRPr="00ED2310">
        <w:rPr>
          <w:rFonts w:ascii="Calibri" w:hAnsi="Calibri"/>
          <w:bCs w:val="0"/>
          <w:sz w:val="20"/>
          <w:szCs w:val="20"/>
          <w:u w:val="single"/>
        </w:rPr>
        <w:t>Infrastruktura sprzętowa</w:t>
      </w:r>
      <w:r w:rsidRPr="00ED2310">
        <w:rPr>
          <w:rFonts w:ascii="Calibri" w:hAnsi="Calibri"/>
          <w:b w:val="0"/>
          <w:bCs w:val="0"/>
          <w:sz w:val="20"/>
          <w:szCs w:val="20"/>
        </w:rPr>
        <w:t>- oznacza sprzęt i inne urządzenia dostarczone przez Wykonawcę, przeznaczone do realizacji Umowy</w:t>
      </w:r>
    </w:p>
    <w:p w:rsidR="004C7B0A" w:rsidRPr="00ED2310" w:rsidRDefault="004C7B0A">
      <w:pPr>
        <w:pStyle w:val="Tretekstu"/>
        <w:numPr>
          <w:ilvl w:val="0"/>
          <w:numId w:val="1"/>
        </w:numPr>
        <w:jc w:val="left"/>
        <w:rPr>
          <w:rFonts w:ascii="Calibri" w:hAnsi="Calibri"/>
          <w:bCs w:val="0"/>
          <w:sz w:val="20"/>
          <w:szCs w:val="20"/>
          <w:u w:val="single"/>
        </w:rPr>
      </w:pPr>
      <w:r w:rsidRPr="00ED2310">
        <w:rPr>
          <w:rFonts w:ascii="Calibri" w:hAnsi="Calibri"/>
          <w:bCs w:val="0"/>
          <w:sz w:val="20"/>
          <w:szCs w:val="20"/>
          <w:u w:val="single"/>
        </w:rPr>
        <w:t>Sprzęt-</w:t>
      </w:r>
      <w:r w:rsidRPr="00ED2310">
        <w:rPr>
          <w:rFonts w:ascii="Calibri" w:hAnsi="Calibri"/>
          <w:b w:val="0"/>
          <w:bCs w:val="0"/>
          <w:sz w:val="20"/>
          <w:szCs w:val="20"/>
        </w:rPr>
        <w:t xml:space="preserve"> element infrastruktury sprzętowej</w:t>
      </w:r>
    </w:p>
    <w:p w:rsidR="004C7B0A" w:rsidRPr="00ED2310" w:rsidRDefault="004C7B0A">
      <w:pPr>
        <w:pStyle w:val="Tretekstu"/>
        <w:numPr>
          <w:ilvl w:val="0"/>
          <w:numId w:val="1"/>
        </w:numPr>
        <w:jc w:val="left"/>
        <w:rPr>
          <w:rFonts w:ascii="Calibri" w:hAnsi="Calibri"/>
          <w:b w:val="0"/>
          <w:bCs w:val="0"/>
          <w:sz w:val="20"/>
          <w:szCs w:val="20"/>
        </w:rPr>
      </w:pPr>
      <w:r w:rsidRPr="00ED2310">
        <w:rPr>
          <w:rFonts w:ascii="Calibri" w:hAnsi="Calibri"/>
          <w:bCs w:val="0"/>
          <w:sz w:val="20"/>
          <w:szCs w:val="20"/>
          <w:u w:val="single"/>
        </w:rPr>
        <w:t>Infrastruktura sprzętowa Zamawiającego</w:t>
      </w:r>
      <w:r w:rsidRPr="00ED2310">
        <w:rPr>
          <w:rFonts w:ascii="Calibri" w:hAnsi="Calibri"/>
          <w:b w:val="0"/>
          <w:bCs w:val="0"/>
          <w:sz w:val="20"/>
          <w:szCs w:val="20"/>
        </w:rPr>
        <w:t>-oznacza sprzęt i inne urządzenia będące własnością Zamawiającego i znajdujące się w miejscu wykonywania Umowy, przeznaczone do realizacji niniejszej umowy</w:t>
      </w:r>
    </w:p>
    <w:p w:rsidR="004C7B0A" w:rsidRPr="00ED2310" w:rsidRDefault="004C7B0A">
      <w:pPr>
        <w:pStyle w:val="Tretekstu"/>
        <w:numPr>
          <w:ilvl w:val="0"/>
          <w:numId w:val="1"/>
        </w:numPr>
        <w:jc w:val="both"/>
        <w:rPr>
          <w:rFonts w:ascii="Calibri" w:hAnsi="Calibri"/>
          <w:b w:val="0"/>
          <w:bCs w:val="0"/>
          <w:color w:val="auto"/>
          <w:sz w:val="20"/>
          <w:szCs w:val="20"/>
        </w:rPr>
      </w:pPr>
      <w:r w:rsidRPr="00ED2310">
        <w:rPr>
          <w:rFonts w:ascii="Calibri" w:hAnsi="Calibri"/>
          <w:color w:val="auto"/>
          <w:sz w:val="20"/>
          <w:szCs w:val="20"/>
          <w:u w:val="single"/>
        </w:rPr>
        <w:t>Awaria krytyczna/awaria</w:t>
      </w:r>
      <w:r w:rsidRPr="00ED2310">
        <w:rPr>
          <w:rFonts w:ascii="Calibri" w:hAnsi="Calibri"/>
          <w:color w:val="auto"/>
          <w:sz w:val="20"/>
          <w:szCs w:val="20"/>
        </w:rPr>
        <w:t xml:space="preserve"> – dysfunkcjonalność </w:t>
      </w:r>
      <w:r w:rsidRPr="00ED2310">
        <w:rPr>
          <w:rFonts w:ascii="Calibri" w:hAnsi="Calibri"/>
          <w:b w:val="0"/>
          <w:color w:val="auto"/>
          <w:sz w:val="20"/>
          <w:szCs w:val="20"/>
        </w:rPr>
        <w:t xml:space="preserve"> sprzętu lub oprogramowania uniemożliwiająca pracę</w:t>
      </w:r>
    </w:p>
    <w:p w:rsidR="004C7B0A" w:rsidRPr="00ED2310" w:rsidRDefault="004C7B0A">
      <w:pPr>
        <w:pStyle w:val="Tretekstu"/>
        <w:numPr>
          <w:ilvl w:val="0"/>
          <w:numId w:val="1"/>
        </w:numPr>
        <w:jc w:val="both"/>
        <w:rPr>
          <w:rFonts w:ascii="Calibri" w:hAnsi="Calibri"/>
          <w:b w:val="0"/>
          <w:bCs w:val="0"/>
          <w:color w:val="auto"/>
          <w:sz w:val="20"/>
          <w:szCs w:val="20"/>
        </w:rPr>
      </w:pPr>
      <w:r w:rsidRPr="00ED2310">
        <w:rPr>
          <w:rFonts w:ascii="Calibri" w:hAnsi="Calibri"/>
          <w:bCs w:val="0"/>
          <w:color w:val="auto"/>
          <w:sz w:val="20"/>
          <w:szCs w:val="20"/>
          <w:u w:val="single"/>
        </w:rPr>
        <w:t>Usterka</w:t>
      </w:r>
      <w:r w:rsidRPr="00ED2310">
        <w:rPr>
          <w:rFonts w:ascii="Calibri" w:hAnsi="Calibri"/>
          <w:b w:val="0"/>
          <w:bCs w:val="0"/>
          <w:color w:val="auto"/>
          <w:sz w:val="20"/>
          <w:szCs w:val="20"/>
          <w:u w:val="single"/>
        </w:rPr>
        <w:t xml:space="preserve"> </w:t>
      </w:r>
      <w:r w:rsidRPr="00ED2310">
        <w:rPr>
          <w:rFonts w:ascii="Calibri" w:hAnsi="Calibri"/>
          <w:b w:val="0"/>
          <w:bCs w:val="0"/>
          <w:color w:val="auto"/>
          <w:sz w:val="20"/>
          <w:szCs w:val="20"/>
        </w:rPr>
        <w:t>– wada sprzętu lub oprogramowania stwarzająca niedogodność pracy użytkownika, polegająca w szczególności na nieprawidłowym działaniu sprzętu lub oprogramowania,  niewpływająca na możliwość  pracę pracy użytkownika.</w:t>
      </w:r>
    </w:p>
    <w:p w:rsidR="004C7B0A" w:rsidRPr="00ED2310" w:rsidRDefault="004C7B0A">
      <w:pPr>
        <w:pStyle w:val="Tretekstu"/>
        <w:numPr>
          <w:ilvl w:val="0"/>
          <w:numId w:val="1"/>
        </w:numPr>
        <w:ind w:left="357" w:hanging="357"/>
        <w:jc w:val="both"/>
        <w:rPr>
          <w:rFonts w:ascii="Calibri" w:hAnsi="Calibri"/>
          <w:b w:val="0"/>
          <w:bCs w:val="0"/>
          <w:strike/>
          <w:color w:val="auto"/>
          <w:sz w:val="20"/>
          <w:szCs w:val="20"/>
        </w:rPr>
      </w:pPr>
      <w:r w:rsidRPr="00ED2310">
        <w:rPr>
          <w:rFonts w:ascii="Calibri" w:hAnsi="Calibri"/>
          <w:color w:val="auto"/>
          <w:sz w:val="20"/>
          <w:szCs w:val="20"/>
        </w:rPr>
        <w:t xml:space="preserve">Czas reakcji- </w:t>
      </w:r>
      <w:r w:rsidRPr="00ED2310">
        <w:rPr>
          <w:rFonts w:ascii="Calibri" w:hAnsi="Calibri"/>
          <w:b w:val="0"/>
          <w:color w:val="auto"/>
          <w:sz w:val="20"/>
          <w:szCs w:val="20"/>
        </w:rPr>
        <w:t xml:space="preserve">maksymalny czas, liczony od momentu dokonania przez Zamawiającego zgłoszenia do przystąpienia Wykonawcy do pracy w celu usunięcia Usterki </w:t>
      </w:r>
    </w:p>
    <w:p w:rsidR="004C7B0A" w:rsidRPr="00ED2310" w:rsidRDefault="004C7B0A">
      <w:pPr>
        <w:pStyle w:val="Tretekstu"/>
        <w:numPr>
          <w:ilvl w:val="0"/>
          <w:numId w:val="1"/>
        </w:numPr>
        <w:ind w:left="357" w:hanging="357"/>
        <w:jc w:val="both"/>
        <w:rPr>
          <w:rFonts w:ascii="Calibri" w:hAnsi="Calibri"/>
          <w:b w:val="0"/>
          <w:bCs w:val="0"/>
          <w:color w:val="auto"/>
          <w:sz w:val="20"/>
          <w:szCs w:val="20"/>
        </w:rPr>
      </w:pPr>
      <w:r w:rsidRPr="00ED2310">
        <w:rPr>
          <w:rFonts w:ascii="Calibri" w:hAnsi="Calibri"/>
          <w:bCs w:val="0"/>
          <w:color w:val="auto"/>
          <w:sz w:val="20"/>
          <w:szCs w:val="20"/>
          <w:u w:val="single"/>
        </w:rPr>
        <w:t>Analiza przedwdrożeniowa</w:t>
      </w:r>
      <w:r w:rsidRPr="00ED2310">
        <w:rPr>
          <w:rFonts w:ascii="Calibri" w:hAnsi="Calibri"/>
          <w:b w:val="0"/>
          <w:bCs w:val="0"/>
          <w:color w:val="auto"/>
          <w:sz w:val="20"/>
          <w:szCs w:val="20"/>
        </w:rPr>
        <w:t>- dokument zawierający szczegółowe wymagania i potrzeby Zamawiającego oraz ramy czasowe w odniesieniu do Systemu i jego wdrożenia.</w:t>
      </w:r>
    </w:p>
    <w:p w:rsidR="004C7B0A" w:rsidRPr="00ED2310" w:rsidRDefault="004C7B0A">
      <w:pPr>
        <w:pStyle w:val="Tretekstu"/>
        <w:numPr>
          <w:ilvl w:val="0"/>
          <w:numId w:val="1"/>
        </w:numPr>
        <w:ind w:left="357" w:hanging="357"/>
        <w:jc w:val="both"/>
        <w:rPr>
          <w:rFonts w:ascii="Calibri" w:hAnsi="Calibri"/>
          <w:b w:val="0"/>
          <w:bCs w:val="0"/>
          <w:color w:val="auto"/>
          <w:sz w:val="20"/>
          <w:szCs w:val="20"/>
        </w:rPr>
      </w:pPr>
      <w:r w:rsidRPr="00ED2310">
        <w:rPr>
          <w:rFonts w:ascii="Calibri" w:hAnsi="Calibri"/>
          <w:bCs w:val="0"/>
          <w:color w:val="auto"/>
          <w:sz w:val="20"/>
          <w:szCs w:val="20"/>
          <w:u w:val="single"/>
        </w:rPr>
        <w:t>Oprogramowanie</w:t>
      </w:r>
      <w:r w:rsidRPr="00ED2310">
        <w:rPr>
          <w:rFonts w:ascii="Calibri" w:hAnsi="Calibri"/>
          <w:b w:val="0"/>
          <w:bCs w:val="0"/>
          <w:color w:val="auto"/>
          <w:sz w:val="20"/>
          <w:szCs w:val="20"/>
        </w:rPr>
        <w:t xml:space="preserve">- wszelkie oprogramowanie komputerowe dostarczone Zamawiającemu przez Wykonawcę w ramach realizacji niniejszej umowy, niezbędne do prawidłowej pracy Systemu ZSI, którego producentem jest Wykonawca lub podmiot trzeci </w:t>
      </w:r>
    </w:p>
    <w:p w:rsidR="004C7B0A" w:rsidRPr="00ED2310" w:rsidRDefault="004C7B0A">
      <w:pPr>
        <w:pStyle w:val="Tretekstu"/>
        <w:numPr>
          <w:ilvl w:val="0"/>
          <w:numId w:val="1"/>
        </w:numPr>
        <w:ind w:left="357" w:hanging="357"/>
        <w:jc w:val="both"/>
        <w:rPr>
          <w:rFonts w:ascii="Calibri" w:hAnsi="Calibri"/>
          <w:b w:val="0"/>
          <w:bCs w:val="0"/>
          <w:color w:val="auto"/>
          <w:sz w:val="20"/>
          <w:szCs w:val="20"/>
        </w:rPr>
      </w:pPr>
      <w:r w:rsidRPr="00ED2310">
        <w:rPr>
          <w:rFonts w:ascii="Calibri" w:hAnsi="Calibri"/>
          <w:bCs w:val="0"/>
          <w:color w:val="auto"/>
          <w:sz w:val="20"/>
          <w:szCs w:val="20"/>
          <w:u w:val="single"/>
        </w:rPr>
        <w:t xml:space="preserve">Oprogramowanie Wykonawcy- </w:t>
      </w:r>
      <w:r w:rsidRPr="00ED2310">
        <w:rPr>
          <w:rFonts w:ascii="Calibri" w:hAnsi="Calibri"/>
          <w:b w:val="0"/>
          <w:bCs w:val="0"/>
          <w:color w:val="auto"/>
          <w:sz w:val="20"/>
          <w:szCs w:val="20"/>
        </w:rPr>
        <w:t>oprogramowanie komputerowe dostarczone przez Wykonawcę w ramach realizacji Umowy, niezbędne do prawidłowej pracy Systemu ZSI, którego producentem jest Wykonawca</w:t>
      </w:r>
    </w:p>
    <w:p w:rsidR="004C7B0A" w:rsidRPr="00ED2310" w:rsidRDefault="004C7B0A">
      <w:pPr>
        <w:pStyle w:val="Tretekstu"/>
        <w:numPr>
          <w:ilvl w:val="0"/>
          <w:numId w:val="1"/>
        </w:numPr>
        <w:ind w:left="357" w:hanging="357"/>
        <w:jc w:val="both"/>
        <w:rPr>
          <w:rFonts w:ascii="Calibri" w:hAnsi="Calibri"/>
          <w:b w:val="0"/>
          <w:bCs w:val="0"/>
          <w:color w:val="auto"/>
          <w:sz w:val="20"/>
          <w:szCs w:val="20"/>
        </w:rPr>
      </w:pPr>
      <w:r w:rsidRPr="00ED2310">
        <w:rPr>
          <w:rFonts w:ascii="Calibri" w:hAnsi="Calibri"/>
          <w:bCs w:val="0"/>
          <w:color w:val="auto"/>
          <w:sz w:val="20"/>
          <w:szCs w:val="20"/>
          <w:u w:val="single"/>
        </w:rPr>
        <w:t xml:space="preserve">Standardowe Oprogramowanie Systemowe - </w:t>
      </w:r>
      <w:r w:rsidRPr="00ED2310">
        <w:rPr>
          <w:rFonts w:ascii="Calibri" w:hAnsi="Calibri"/>
          <w:b w:val="0"/>
          <w:bCs w:val="0"/>
          <w:color w:val="auto"/>
          <w:sz w:val="20"/>
          <w:szCs w:val="20"/>
        </w:rPr>
        <w:t>oprogramowanie komputerowe dostarczone przez Wykonawcę w ramach realizacji Umowy, niezbędne do prawidłowej pracy Systemu ZSI, którego producentem jest podmiot trzeci.</w:t>
      </w:r>
    </w:p>
    <w:p w:rsidR="004C7B0A" w:rsidRPr="00ED2310" w:rsidRDefault="004C7B0A">
      <w:pPr>
        <w:pStyle w:val="Tretekstu"/>
        <w:numPr>
          <w:ilvl w:val="0"/>
          <w:numId w:val="1"/>
        </w:numPr>
        <w:ind w:left="357" w:hanging="357"/>
        <w:jc w:val="both"/>
        <w:rPr>
          <w:rFonts w:ascii="Calibri" w:hAnsi="Calibri"/>
          <w:bCs w:val="0"/>
          <w:color w:val="auto"/>
          <w:sz w:val="20"/>
          <w:szCs w:val="20"/>
          <w:u w:val="single"/>
        </w:rPr>
      </w:pPr>
      <w:r w:rsidRPr="00ED2310">
        <w:rPr>
          <w:rFonts w:ascii="Calibri" w:hAnsi="Calibri"/>
          <w:bCs w:val="0"/>
          <w:color w:val="auto"/>
          <w:sz w:val="20"/>
          <w:szCs w:val="20"/>
          <w:u w:val="single"/>
        </w:rPr>
        <w:t xml:space="preserve">Instytucja Zarządzająca RPO WiM </w:t>
      </w:r>
      <w:r w:rsidRPr="00ED2310">
        <w:rPr>
          <w:rFonts w:ascii="Calibri" w:hAnsi="Calibri"/>
          <w:bCs w:val="0"/>
          <w:color w:val="auto"/>
          <w:sz w:val="20"/>
          <w:szCs w:val="20"/>
        </w:rPr>
        <w:t xml:space="preserve">- </w:t>
      </w:r>
      <w:r w:rsidRPr="00ED2310">
        <w:rPr>
          <w:rFonts w:ascii="Calibri" w:hAnsi="Calibri"/>
          <w:b w:val="0"/>
          <w:bCs w:val="0"/>
          <w:color w:val="auto"/>
          <w:sz w:val="20"/>
          <w:szCs w:val="20"/>
        </w:rPr>
        <w:t>Województwa Warmińsko-Mazurskiego reprezentowane przez Zarząd Województwa</w:t>
      </w:r>
    </w:p>
    <w:p w:rsidR="004C7B0A" w:rsidRPr="00ED2310" w:rsidRDefault="004C7B0A">
      <w:pPr>
        <w:pStyle w:val="Tretekstu"/>
        <w:ind w:left="360"/>
        <w:rPr>
          <w:rFonts w:ascii="Calibri" w:hAnsi="Calibri"/>
          <w:bCs w:val="0"/>
          <w:color w:val="auto"/>
          <w:sz w:val="20"/>
          <w:szCs w:val="20"/>
        </w:rPr>
      </w:pPr>
    </w:p>
    <w:p w:rsidR="004C7B0A" w:rsidRPr="00ED2310" w:rsidRDefault="004C7B0A">
      <w:pPr>
        <w:pStyle w:val="Tretekstu"/>
        <w:ind w:left="360"/>
        <w:rPr>
          <w:rFonts w:ascii="Calibri" w:hAnsi="Calibri"/>
          <w:bCs w:val="0"/>
          <w:color w:val="auto"/>
          <w:sz w:val="20"/>
          <w:szCs w:val="20"/>
        </w:rPr>
      </w:pPr>
      <w:r w:rsidRPr="00ED2310">
        <w:rPr>
          <w:rFonts w:ascii="Calibri" w:hAnsi="Calibri"/>
          <w:bCs w:val="0"/>
          <w:color w:val="auto"/>
          <w:sz w:val="20"/>
          <w:szCs w:val="20"/>
        </w:rPr>
        <w:t>§ 2</w:t>
      </w:r>
    </w:p>
    <w:p w:rsidR="004C7B0A" w:rsidRPr="00ED2310" w:rsidRDefault="004C7B0A">
      <w:pPr>
        <w:pStyle w:val="Tretekstu"/>
        <w:spacing w:line="360" w:lineRule="auto"/>
        <w:ind w:left="360"/>
        <w:rPr>
          <w:rFonts w:ascii="Calibri" w:hAnsi="Calibri"/>
          <w:bCs w:val="0"/>
          <w:sz w:val="20"/>
          <w:szCs w:val="20"/>
        </w:rPr>
      </w:pPr>
      <w:r w:rsidRPr="00ED2310">
        <w:rPr>
          <w:rFonts w:ascii="Calibri" w:hAnsi="Calibri"/>
          <w:bCs w:val="0"/>
          <w:sz w:val="20"/>
          <w:szCs w:val="20"/>
        </w:rPr>
        <w:t>Przedmiot umowy.</w:t>
      </w:r>
    </w:p>
    <w:p w:rsidR="004C7B0A" w:rsidRPr="00ED2310" w:rsidRDefault="004C7B0A">
      <w:pPr>
        <w:numPr>
          <w:ilvl w:val="0"/>
          <w:numId w:val="2"/>
        </w:numPr>
        <w:spacing w:after="0" w:line="240" w:lineRule="auto"/>
        <w:jc w:val="both"/>
        <w:rPr>
          <w:color w:val="auto"/>
          <w:sz w:val="20"/>
          <w:szCs w:val="20"/>
        </w:rPr>
      </w:pPr>
      <w:r w:rsidRPr="00ED2310">
        <w:rPr>
          <w:color w:val="auto"/>
          <w:sz w:val="20"/>
          <w:szCs w:val="20"/>
        </w:rPr>
        <w:t xml:space="preserve">Zamawiający powierza, a Wykonawca przyjmuje do realizacji opracowanie i wdrożenie u Zamawiającego Zintegrowanego Systemu Informatycznego zwanego w Umowie "Systemem ZSI" lub "Systemem" wraz z dostawą niezbędnego sprzętu i oprogramowania, przeprowadzenie szkoleń, oraz świadczenie usług utrzymania oraz usług serwisu gwarancyjnego w okresie ustalonym w Umowie, w ramach Projektu pn.: „Wdrożenie systemu elektronicznej dokumentacji medycznej oraz e-usług medycznych w Gminnym Centrum Zdrowia Zespole Publicznych Zakładów Opieki Zdrowotnej w Olsztynku”.  Przedmiot Umowy, obejmujący w szczególności: </w:t>
      </w:r>
    </w:p>
    <w:p w:rsidR="004C7B0A" w:rsidRPr="00ED2310" w:rsidRDefault="004C7B0A">
      <w:pPr>
        <w:numPr>
          <w:ilvl w:val="0"/>
          <w:numId w:val="3"/>
        </w:numPr>
        <w:spacing w:after="0" w:line="240" w:lineRule="auto"/>
        <w:ind w:left="714" w:hanging="357"/>
        <w:jc w:val="both"/>
        <w:rPr>
          <w:sz w:val="20"/>
          <w:szCs w:val="20"/>
        </w:rPr>
      </w:pPr>
      <w:r w:rsidRPr="00ED2310">
        <w:rPr>
          <w:sz w:val="20"/>
          <w:szCs w:val="20"/>
        </w:rPr>
        <w:t xml:space="preserve">wykonanie analizy przedwdrożeniowej </w:t>
      </w:r>
    </w:p>
    <w:p w:rsidR="004C7B0A" w:rsidRPr="00ED2310" w:rsidRDefault="004C7B0A">
      <w:pPr>
        <w:numPr>
          <w:ilvl w:val="0"/>
          <w:numId w:val="3"/>
        </w:numPr>
        <w:spacing w:after="0" w:line="240" w:lineRule="auto"/>
        <w:ind w:left="714" w:hanging="357"/>
        <w:jc w:val="both"/>
        <w:rPr>
          <w:sz w:val="20"/>
          <w:szCs w:val="20"/>
        </w:rPr>
      </w:pPr>
      <w:r w:rsidRPr="00ED2310">
        <w:rPr>
          <w:sz w:val="20"/>
          <w:szCs w:val="20"/>
        </w:rPr>
        <w:t>dostawa, instalacja i konfiguracja Infrastruktury sprzętowej</w:t>
      </w:r>
    </w:p>
    <w:p w:rsidR="004C7B0A" w:rsidRPr="00ED2310" w:rsidRDefault="004C7B0A">
      <w:pPr>
        <w:numPr>
          <w:ilvl w:val="0"/>
          <w:numId w:val="3"/>
        </w:numPr>
        <w:spacing w:after="0" w:line="240" w:lineRule="auto"/>
        <w:ind w:left="714" w:hanging="357"/>
        <w:jc w:val="both"/>
        <w:rPr>
          <w:sz w:val="20"/>
          <w:szCs w:val="20"/>
        </w:rPr>
      </w:pPr>
      <w:r w:rsidRPr="00ED2310">
        <w:rPr>
          <w:sz w:val="20"/>
          <w:szCs w:val="20"/>
        </w:rPr>
        <w:t xml:space="preserve">konfiguracja Infrastruktury sprzętowej Zamawiającego </w:t>
      </w:r>
    </w:p>
    <w:p w:rsidR="004C7B0A" w:rsidRPr="00ED2310" w:rsidRDefault="004C7B0A">
      <w:pPr>
        <w:numPr>
          <w:ilvl w:val="0"/>
          <w:numId w:val="3"/>
        </w:numPr>
        <w:spacing w:after="0" w:line="240" w:lineRule="auto"/>
        <w:jc w:val="both"/>
        <w:rPr>
          <w:sz w:val="20"/>
          <w:szCs w:val="20"/>
        </w:rPr>
      </w:pPr>
      <w:r w:rsidRPr="00ED2310">
        <w:rPr>
          <w:sz w:val="20"/>
          <w:szCs w:val="20"/>
        </w:rPr>
        <w:t>dostawa, konfiguracja Oprogramowania</w:t>
      </w:r>
    </w:p>
    <w:p w:rsidR="004C7B0A" w:rsidRPr="00ED2310" w:rsidRDefault="004C7B0A">
      <w:pPr>
        <w:numPr>
          <w:ilvl w:val="0"/>
          <w:numId w:val="3"/>
        </w:numPr>
        <w:spacing w:after="0" w:line="240" w:lineRule="auto"/>
        <w:jc w:val="both"/>
        <w:rPr>
          <w:sz w:val="20"/>
          <w:szCs w:val="20"/>
        </w:rPr>
      </w:pPr>
      <w:r w:rsidRPr="00ED2310">
        <w:rPr>
          <w:sz w:val="20"/>
          <w:szCs w:val="20"/>
        </w:rPr>
        <w:t>instalacja oraz konfiguracja niezbędnych baz danych na potrzeby  Systemu ZSI</w:t>
      </w:r>
    </w:p>
    <w:p w:rsidR="004C7B0A" w:rsidRPr="00ED2310" w:rsidRDefault="004C7B0A">
      <w:pPr>
        <w:numPr>
          <w:ilvl w:val="0"/>
          <w:numId w:val="3"/>
        </w:numPr>
        <w:spacing w:after="0" w:line="240" w:lineRule="auto"/>
        <w:jc w:val="both"/>
        <w:rPr>
          <w:sz w:val="20"/>
          <w:szCs w:val="20"/>
        </w:rPr>
      </w:pPr>
      <w:r w:rsidRPr="00ED2310">
        <w:rPr>
          <w:sz w:val="20"/>
          <w:szCs w:val="20"/>
        </w:rPr>
        <w:t>Dostawa  licencji</w:t>
      </w:r>
    </w:p>
    <w:p w:rsidR="004C7B0A" w:rsidRPr="00ED2310" w:rsidRDefault="004C7B0A" w:rsidP="006C09E5">
      <w:pPr>
        <w:pStyle w:val="ListParagraph"/>
        <w:numPr>
          <w:ilvl w:val="0"/>
          <w:numId w:val="3"/>
        </w:numPr>
        <w:suppressAutoHyphens w:val="0"/>
        <w:spacing w:after="0" w:line="240" w:lineRule="auto"/>
        <w:rPr>
          <w:rFonts w:ascii="Calibri" w:hAnsi="Calibri"/>
          <w:sz w:val="20"/>
        </w:rPr>
      </w:pPr>
      <w:r w:rsidRPr="00ED2310">
        <w:rPr>
          <w:rFonts w:ascii="Calibri" w:hAnsi="Calibri"/>
          <w:sz w:val="20"/>
        </w:rPr>
        <w:t xml:space="preserve">Przeniesienia wszystkich danych rozliczeniowych z NFZ od 2012 r. z  obecnie działającego u Zamawiającego oprogramowania </w:t>
      </w:r>
      <w:r w:rsidRPr="00ED2310">
        <w:rPr>
          <w:rFonts w:ascii="Calibri" w:hAnsi="Calibri"/>
          <w:b/>
          <w:sz w:val="20"/>
        </w:rPr>
        <w:t xml:space="preserve"> </w:t>
      </w:r>
      <w:r w:rsidRPr="00ED2310">
        <w:rPr>
          <w:rFonts w:ascii="Calibri" w:hAnsi="Calibri"/>
          <w:sz w:val="20"/>
        </w:rPr>
        <w:t>do nowopowstałego Systemu ZSI</w:t>
      </w:r>
    </w:p>
    <w:p w:rsidR="004C7B0A" w:rsidRPr="00ED2310" w:rsidRDefault="004C7B0A">
      <w:pPr>
        <w:numPr>
          <w:ilvl w:val="0"/>
          <w:numId w:val="3"/>
        </w:numPr>
        <w:spacing w:after="0" w:line="240" w:lineRule="auto"/>
        <w:ind w:left="714" w:hanging="357"/>
        <w:jc w:val="both"/>
        <w:rPr>
          <w:sz w:val="20"/>
          <w:szCs w:val="20"/>
        </w:rPr>
      </w:pPr>
      <w:r w:rsidRPr="00ED2310">
        <w:rPr>
          <w:sz w:val="20"/>
          <w:szCs w:val="20"/>
        </w:rPr>
        <w:t>Wdrożenie  Systemu ZSI</w:t>
      </w:r>
    </w:p>
    <w:p w:rsidR="004C7B0A" w:rsidRPr="00ED2310" w:rsidRDefault="004C7B0A">
      <w:pPr>
        <w:numPr>
          <w:ilvl w:val="0"/>
          <w:numId w:val="3"/>
        </w:numPr>
        <w:spacing w:after="0" w:line="240" w:lineRule="auto"/>
        <w:ind w:left="714" w:hanging="357"/>
        <w:jc w:val="both"/>
        <w:rPr>
          <w:rFonts w:cs="Arial"/>
          <w:sz w:val="20"/>
          <w:szCs w:val="20"/>
        </w:rPr>
      </w:pPr>
      <w:r w:rsidRPr="00ED2310">
        <w:rPr>
          <w:rFonts w:cs="Arial"/>
          <w:sz w:val="20"/>
          <w:szCs w:val="20"/>
        </w:rPr>
        <w:t>Wdrożenie e-usług: (e-rejestracja, e-laboratorium, e-kolejka, e-diagnostyka), dostosowanych do potrzeb osób niepełnosprawnych zgodnie ze standardami WCAG 2.0</w:t>
      </w:r>
    </w:p>
    <w:p w:rsidR="004C7B0A" w:rsidRPr="00ED2310" w:rsidRDefault="004C7B0A">
      <w:pPr>
        <w:numPr>
          <w:ilvl w:val="0"/>
          <w:numId w:val="3"/>
        </w:numPr>
        <w:spacing w:after="0" w:line="240" w:lineRule="auto"/>
        <w:jc w:val="both"/>
        <w:rPr>
          <w:sz w:val="20"/>
          <w:szCs w:val="20"/>
        </w:rPr>
      </w:pPr>
      <w:r w:rsidRPr="00ED2310">
        <w:rPr>
          <w:sz w:val="20"/>
          <w:szCs w:val="20"/>
        </w:rPr>
        <w:t>Przeprowadzenie szkoleń personelu zamawiającego. Terminy szkoleń będą ustalone z Zamawiającym w taki sposób, aby nie dezorganizować pracy jednostki.</w:t>
      </w:r>
    </w:p>
    <w:p w:rsidR="004C7B0A" w:rsidRPr="00ED2310" w:rsidRDefault="004C7B0A">
      <w:pPr>
        <w:numPr>
          <w:ilvl w:val="0"/>
          <w:numId w:val="2"/>
        </w:numPr>
        <w:spacing w:after="0" w:line="240" w:lineRule="auto"/>
        <w:jc w:val="both"/>
        <w:rPr>
          <w:b/>
          <w:sz w:val="20"/>
          <w:szCs w:val="20"/>
        </w:rPr>
      </w:pPr>
      <w:r w:rsidRPr="00ED2310">
        <w:rPr>
          <w:color w:val="auto"/>
          <w:sz w:val="20"/>
          <w:szCs w:val="20"/>
        </w:rPr>
        <w:t>Uszczegółowiony zakresu</w:t>
      </w:r>
      <w:r w:rsidRPr="00ED2310">
        <w:rPr>
          <w:sz w:val="20"/>
          <w:szCs w:val="20"/>
        </w:rPr>
        <w:t xml:space="preserve">  Przedmiotu Umowy oraz wymagania techniczne określone zostały w </w:t>
      </w:r>
      <w:r w:rsidRPr="00ED2310">
        <w:rPr>
          <w:b/>
          <w:sz w:val="20"/>
          <w:szCs w:val="20"/>
        </w:rPr>
        <w:t>załączniku nr 1 do umowy,  który został sporządzonym na podstawie oferty Wykonawcy.</w:t>
      </w:r>
    </w:p>
    <w:p w:rsidR="004C7B0A" w:rsidRPr="00ED2310" w:rsidRDefault="004C7B0A">
      <w:pPr>
        <w:numPr>
          <w:ilvl w:val="0"/>
          <w:numId w:val="2"/>
        </w:numPr>
        <w:spacing w:after="0" w:line="240" w:lineRule="auto"/>
        <w:jc w:val="both"/>
        <w:rPr>
          <w:sz w:val="20"/>
          <w:szCs w:val="20"/>
        </w:rPr>
      </w:pPr>
      <w:r w:rsidRPr="00ED2310">
        <w:rPr>
          <w:sz w:val="20"/>
          <w:szCs w:val="20"/>
        </w:rPr>
        <w:t xml:space="preserve">Przedmiot Umowy Wykonawca wykona zgodnie z zakresem  Przedmiotu Umowy określonym w Umowie i </w:t>
      </w:r>
      <w:r w:rsidRPr="00ED2310">
        <w:rPr>
          <w:b/>
          <w:sz w:val="20"/>
          <w:szCs w:val="20"/>
        </w:rPr>
        <w:t>Załączniku nr 1</w:t>
      </w:r>
      <w:r w:rsidRPr="00ED2310">
        <w:rPr>
          <w:sz w:val="20"/>
          <w:szCs w:val="20"/>
        </w:rPr>
        <w:t xml:space="preserve"> do Umowy, oraz zgodnie z pozostałymi wymaganiami Specyfikacji Istotnych Warunków Zamówienia (SIWZ), złożoną ofertą oraz ustalonymi w Analizie przedwdrożeniowej wymaganiami i potrzebami Zamawiającego w odniesieniu do Systemu.</w:t>
      </w:r>
    </w:p>
    <w:p w:rsidR="004C7B0A" w:rsidRPr="00ED2310" w:rsidRDefault="004C7B0A">
      <w:pPr>
        <w:numPr>
          <w:ilvl w:val="0"/>
          <w:numId w:val="2"/>
        </w:numPr>
        <w:spacing w:after="0" w:line="240" w:lineRule="auto"/>
        <w:jc w:val="both"/>
        <w:rPr>
          <w:sz w:val="20"/>
          <w:szCs w:val="20"/>
        </w:rPr>
      </w:pPr>
      <w:r w:rsidRPr="00ED2310">
        <w:rPr>
          <w:sz w:val="20"/>
          <w:szCs w:val="20"/>
        </w:rPr>
        <w:t xml:space="preserve">W przypadku jakichkolwiek rozbieżności w  poszczególnych dokumentach wskazanych w powyższym ust. 3, Strony ustalają, że Wykonawca zastosuje się do wymagań i warunków bardziej rygorystycznych. </w:t>
      </w:r>
    </w:p>
    <w:p w:rsidR="004C7B0A" w:rsidRPr="00ED2310" w:rsidRDefault="004C7B0A">
      <w:pPr>
        <w:numPr>
          <w:ilvl w:val="0"/>
          <w:numId w:val="2"/>
        </w:numPr>
        <w:spacing w:after="0" w:line="240" w:lineRule="auto"/>
        <w:jc w:val="both"/>
        <w:rPr>
          <w:sz w:val="20"/>
          <w:szCs w:val="20"/>
        </w:rPr>
      </w:pPr>
      <w:r w:rsidRPr="00ED2310">
        <w:rPr>
          <w:sz w:val="20"/>
          <w:szCs w:val="20"/>
        </w:rPr>
        <w:t xml:space="preserve">Zamawiający ma prawo w każdym czasie zwrócić się do Wykonawcy z wnioskiem o odsunięcie członka personelu Wykonawcy od wykonywania czynności związanych z realizacją Przedmiotu Umowy jeśli istnieją uzasadnione wątpliwości co do wiedzy, doświadczenia, umiejętności lub sposobu wykonywania czynności związanych z realizacją Przedmiotu Umowy przez określonego członka personelu Wykonawcy. Wykonawca zobowiązuje się uwzględniać takowe uzasadnione wnioski Zamawiającego. </w:t>
      </w:r>
    </w:p>
    <w:p w:rsidR="004C7B0A" w:rsidRPr="00ED2310" w:rsidRDefault="004C7B0A">
      <w:pPr>
        <w:numPr>
          <w:ilvl w:val="0"/>
          <w:numId w:val="2"/>
        </w:numPr>
        <w:spacing w:after="0" w:line="240" w:lineRule="auto"/>
        <w:jc w:val="both"/>
        <w:rPr>
          <w:sz w:val="20"/>
          <w:szCs w:val="20"/>
        </w:rPr>
      </w:pPr>
      <w:r w:rsidRPr="00ED2310">
        <w:rPr>
          <w:sz w:val="20"/>
          <w:szCs w:val="20"/>
        </w:rPr>
        <w:t xml:space="preserve">Zmiany w składzie personelu Wykonawcy nie będą powodować zmiany wysokości Wynagrodzenia przysługującego Wykonawcy z tytułu realizacji Umowy oraz nie wpływają na termin wykonania przez Wykonawcę  Przedmiotu Umowy. </w:t>
      </w:r>
    </w:p>
    <w:p w:rsidR="004C7B0A" w:rsidRPr="00ED2310" w:rsidRDefault="004C7B0A">
      <w:pPr>
        <w:numPr>
          <w:ilvl w:val="0"/>
          <w:numId w:val="2"/>
        </w:numPr>
        <w:spacing w:after="0" w:line="240" w:lineRule="auto"/>
        <w:jc w:val="both"/>
        <w:rPr>
          <w:sz w:val="20"/>
          <w:szCs w:val="20"/>
        </w:rPr>
      </w:pPr>
      <w:r w:rsidRPr="00ED2310">
        <w:rPr>
          <w:sz w:val="20"/>
          <w:szCs w:val="20"/>
        </w:rPr>
        <w:t xml:space="preserve">Wykonawca odpowiada za przestrzeganie przez personel Wykonawcy postanowień niniejszej Umowy, a także podanych do przestrzegania standardów oraz procedur wewnętrznych Zamawiającego. </w:t>
      </w:r>
    </w:p>
    <w:p w:rsidR="004C7B0A" w:rsidRPr="00ED2310" w:rsidRDefault="004C7B0A">
      <w:pPr>
        <w:widowControl w:val="0"/>
        <w:shd w:val="clear" w:color="auto" w:fill="FFFFFF"/>
        <w:tabs>
          <w:tab w:val="left" w:pos="851"/>
        </w:tabs>
        <w:spacing w:after="0" w:line="240" w:lineRule="auto"/>
        <w:ind w:left="1440"/>
        <w:jc w:val="both"/>
        <w:rPr>
          <w:color w:val="0000FF"/>
          <w:sz w:val="20"/>
          <w:szCs w:val="20"/>
        </w:rPr>
      </w:pPr>
    </w:p>
    <w:p w:rsidR="004C7B0A" w:rsidRPr="00ED2310" w:rsidRDefault="004C7B0A">
      <w:pPr>
        <w:jc w:val="center"/>
        <w:rPr>
          <w:b/>
          <w:sz w:val="20"/>
          <w:szCs w:val="20"/>
        </w:rPr>
      </w:pPr>
      <w:r w:rsidRPr="00ED2310">
        <w:rPr>
          <w:b/>
          <w:sz w:val="20"/>
          <w:szCs w:val="20"/>
        </w:rPr>
        <w:t xml:space="preserve">§ 3 </w:t>
      </w:r>
    </w:p>
    <w:p w:rsidR="004C7B0A" w:rsidRPr="00ED2310" w:rsidRDefault="004C7B0A">
      <w:pPr>
        <w:jc w:val="center"/>
        <w:rPr>
          <w:b/>
          <w:sz w:val="20"/>
          <w:szCs w:val="20"/>
        </w:rPr>
      </w:pPr>
      <w:r w:rsidRPr="00ED2310">
        <w:rPr>
          <w:b/>
          <w:sz w:val="20"/>
          <w:szCs w:val="20"/>
        </w:rPr>
        <w:t>Termin i miejsce realizacji</w:t>
      </w:r>
    </w:p>
    <w:p w:rsidR="004C7B0A" w:rsidRDefault="004C7B0A" w:rsidP="00B17E93">
      <w:pPr>
        <w:numPr>
          <w:ilvl w:val="0"/>
          <w:numId w:val="4"/>
        </w:numPr>
        <w:spacing w:after="0" w:line="240" w:lineRule="auto"/>
        <w:jc w:val="both"/>
        <w:rPr>
          <w:b/>
          <w:sz w:val="20"/>
          <w:szCs w:val="20"/>
        </w:rPr>
      </w:pPr>
      <w:r w:rsidRPr="00ED2310">
        <w:rPr>
          <w:color w:val="auto"/>
          <w:sz w:val="20"/>
          <w:szCs w:val="20"/>
        </w:rPr>
        <w:t xml:space="preserve">Wykonawca jest zobowiązany do wykonania całego Przedmiotu Umowy w terminie do </w:t>
      </w:r>
      <w:r w:rsidRPr="00ED2310">
        <w:rPr>
          <w:b/>
          <w:color w:val="auto"/>
          <w:sz w:val="20"/>
          <w:szCs w:val="20"/>
        </w:rPr>
        <w:t>dnia</w:t>
      </w:r>
      <w:r w:rsidRPr="00ED2310">
        <w:rPr>
          <w:b/>
          <w:sz w:val="20"/>
          <w:szCs w:val="20"/>
        </w:rPr>
        <w:t xml:space="preserve"> ……………………………… 2018r.</w:t>
      </w:r>
      <w:r>
        <w:rPr>
          <w:b/>
          <w:sz w:val="20"/>
          <w:szCs w:val="20"/>
        </w:rPr>
        <w:t xml:space="preserve"> </w:t>
      </w:r>
    </w:p>
    <w:p w:rsidR="004C7B0A" w:rsidRPr="00B17E93" w:rsidRDefault="004C7B0A" w:rsidP="00B17E93">
      <w:pPr>
        <w:numPr>
          <w:ilvl w:val="0"/>
          <w:numId w:val="4"/>
        </w:numPr>
        <w:spacing w:after="0" w:line="240" w:lineRule="auto"/>
        <w:jc w:val="both"/>
        <w:rPr>
          <w:b/>
          <w:sz w:val="20"/>
          <w:szCs w:val="20"/>
        </w:rPr>
      </w:pPr>
      <w:r>
        <w:rPr>
          <w:color w:val="auto"/>
          <w:sz w:val="20"/>
          <w:szCs w:val="20"/>
        </w:rPr>
        <w:t>Wykonawca zrealizuje następujący zakres umowy przy pomocy Podwykonawców:</w:t>
      </w:r>
    </w:p>
    <w:p w:rsidR="004C7B0A" w:rsidRDefault="004C7B0A" w:rsidP="00B17E93">
      <w:pPr>
        <w:numPr>
          <w:ilvl w:val="1"/>
          <w:numId w:val="4"/>
        </w:numPr>
        <w:spacing w:after="0" w:line="240" w:lineRule="auto"/>
        <w:jc w:val="both"/>
        <w:rPr>
          <w:color w:val="auto"/>
          <w:sz w:val="20"/>
          <w:szCs w:val="20"/>
        </w:rPr>
      </w:pPr>
      <w:r>
        <w:rPr>
          <w:color w:val="auto"/>
          <w:sz w:val="20"/>
          <w:szCs w:val="20"/>
        </w:rPr>
        <w:t>zakres ………………………………- podwykonawca</w:t>
      </w:r>
    </w:p>
    <w:p w:rsidR="004C7B0A" w:rsidRPr="00ED2310" w:rsidRDefault="004C7B0A" w:rsidP="00B17E93">
      <w:pPr>
        <w:numPr>
          <w:ilvl w:val="1"/>
          <w:numId w:val="4"/>
        </w:numPr>
        <w:spacing w:after="0" w:line="240" w:lineRule="auto"/>
        <w:jc w:val="both"/>
        <w:rPr>
          <w:b/>
          <w:sz w:val="20"/>
          <w:szCs w:val="20"/>
        </w:rPr>
      </w:pPr>
      <w:r>
        <w:rPr>
          <w:color w:val="auto"/>
          <w:sz w:val="20"/>
          <w:szCs w:val="20"/>
        </w:rPr>
        <w:t>zakres ……………………………..-podwykonawca</w:t>
      </w:r>
    </w:p>
    <w:p w:rsidR="004C7B0A" w:rsidRPr="00ED2310" w:rsidRDefault="004C7B0A">
      <w:pPr>
        <w:numPr>
          <w:ilvl w:val="0"/>
          <w:numId w:val="4"/>
        </w:numPr>
        <w:spacing w:after="0" w:line="240" w:lineRule="auto"/>
        <w:ind w:left="714" w:hanging="357"/>
        <w:jc w:val="both"/>
        <w:rPr>
          <w:sz w:val="20"/>
          <w:szCs w:val="20"/>
        </w:rPr>
      </w:pPr>
      <w:r w:rsidRPr="00ED2310">
        <w:rPr>
          <w:sz w:val="20"/>
          <w:szCs w:val="20"/>
        </w:rPr>
        <w:t xml:space="preserve">Przedmiot umowy będzie realizowany na podstawie Harmonogramu opracowanego wspólnie z Wykonawcą. Harmonogram zostanie przygotowany w terminie 3 dni od podpisania Umowy i będzie integralną częścią niniejszej umowy. Wykonawca zobowiązuje się zrealizować Umowę w terminach określonych w Harmonogramie. W przypadkach spornych w ustalaniu terminów w harmonogramie decydujące zdanie należy do Zamawiającego. </w:t>
      </w:r>
    </w:p>
    <w:p w:rsidR="004C7B0A" w:rsidRPr="00ED2310" w:rsidRDefault="004C7B0A">
      <w:pPr>
        <w:numPr>
          <w:ilvl w:val="0"/>
          <w:numId w:val="4"/>
        </w:numPr>
        <w:spacing w:after="0" w:line="240" w:lineRule="auto"/>
        <w:ind w:left="714" w:hanging="357"/>
        <w:jc w:val="both"/>
        <w:rPr>
          <w:sz w:val="20"/>
          <w:szCs w:val="20"/>
        </w:rPr>
      </w:pPr>
      <w:r w:rsidRPr="00ED2310">
        <w:rPr>
          <w:sz w:val="20"/>
          <w:szCs w:val="20"/>
        </w:rPr>
        <w:t>Zamawiający dopuszcza przesunięcie terminów określonych w Harmonogramie pod warunkiem zaakceptowania ich przez Zamawiającego, z tym zastrzeżeniem że termin wykonania Przedmiotu Umowy , o którym mowa w ust. 1 musi być zachowany.</w:t>
      </w:r>
    </w:p>
    <w:p w:rsidR="004C7B0A" w:rsidRPr="00ED2310" w:rsidRDefault="004C7B0A" w:rsidP="00B17E93">
      <w:pPr>
        <w:pStyle w:val="ListParagraph"/>
        <w:numPr>
          <w:ilvl w:val="0"/>
          <w:numId w:val="4"/>
        </w:numPr>
        <w:spacing w:after="0" w:line="240" w:lineRule="auto"/>
        <w:ind w:left="714" w:hanging="357"/>
        <w:jc w:val="both"/>
        <w:rPr>
          <w:rFonts w:ascii="Calibri" w:hAnsi="Calibri"/>
          <w:strike/>
          <w:sz w:val="20"/>
        </w:rPr>
      </w:pPr>
      <w:r w:rsidRPr="00ED2310">
        <w:rPr>
          <w:rFonts w:ascii="Calibri" w:hAnsi="Calibri"/>
          <w:sz w:val="20"/>
        </w:rPr>
        <w:t>Za termin wykonania Przedmiotu Umowy / Zadania (etapu) z Harmonogramu przyjmuje się datę spisania przez strony protokołu odbioru. Termin zakończenia realizacji Przedmiotu Umowy jest terminem przekazania wykonanych prac wraz z kompletem wszystkich dokumentów potrzebnych do oddania inwestycji do użytkowania i podpisania komisyjnie końcowego protokołu odbioru. Wykonawca zobowiązany jest do zaplanowania i zorganizowania swych działań w sposób umożliwiający ich zakończenie w takim terminie, aby przy uwzględnieniu czasu niezbędnego dla organizacji czynności odbioru możliwe było dokonanie końcowego odbioru w umówionym terminie zakończenia realizacji Przedmiotu Umowy. Datą wykonania Przedmiotu Umowy będzie data spisania przez Strony protokołu odbioru końcowego</w:t>
      </w:r>
      <w:r>
        <w:rPr>
          <w:rFonts w:ascii="Calibri" w:hAnsi="Calibri"/>
          <w:sz w:val="20"/>
        </w:rPr>
        <w:t>.</w:t>
      </w:r>
    </w:p>
    <w:p w:rsidR="004C7B0A" w:rsidRPr="00ED2310" w:rsidRDefault="004C7B0A">
      <w:pPr>
        <w:pStyle w:val="ListParagraph"/>
        <w:numPr>
          <w:ilvl w:val="0"/>
          <w:numId w:val="4"/>
        </w:numPr>
        <w:spacing w:after="0" w:line="240" w:lineRule="auto"/>
        <w:jc w:val="both"/>
        <w:rPr>
          <w:rFonts w:ascii="Calibri" w:hAnsi="Calibri"/>
          <w:strike/>
          <w:sz w:val="20"/>
        </w:rPr>
      </w:pPr>
      <w:r w:rsidRPr="00ED2310">
        <w:rPr>
          <w:rFonts w:ascii="Calibri" w:hAnsi="Calibri"/>
          <w:sz w:val="20"/>
        </w:rPr>
        <w:t>Zamawiający umożliwi Wykonawcy dostęp do pomieszczeń w których ma być realizowana Umowa. Umowa będzie realizowana w czynnym obiekcie Zamawiającego. Wszelkie prace związane z prowadzeniem robót winny być prowadzone w sposób uwzględniający konieczność zachowania ciągłości pracy Zamawiającego, w zakresie umożliwiającym użytkowanie obiektu zgodnie z jego przeznaczeniem.</w:t>
      </w:r>
    </w:p>
    <w:p w:rsidR="004C7B0A" w:rsidRPr="00ED2310" w:rsidRDefault="004C7B0A">
      <w:pPr>
        <w:numPr>
          <w:ilvl w:val="0"/>
          <w:numId w:val="4"/>
        </w:numPr>
        <w:spacing w:after="0" w:line="240" w:lineRule="auto"/>
        <w:jc w:val="both"/>
        <w:rPr>
          <w:b/>
          <w:sz w:val="20"/>
          <w:szCs w:val="20"/>
        </w:rPr>
      </w:pPr>
      <w:r w:rsidRPr="00ED2310">
        <w:rPr>
          <w:sz w:val="20"/>
          <w:szCs w:val="20"/>
        </w:rPr>
        <w:t xml:space="preserve">Zamawiający udziela Wykonawcy zdalnego dostępu do zasobów sieci teleinformatycznej na zasadach określonych </w:t>
      </w:r>
      <w:r w:rsidRPr="00ED2310">
        <w:rPr>
          <w:b/>
          <w:sz w:val="20"/>
          <w:szCs w:val="20"/>
        </w:rPr>
        <w:t>w zał. nr  2 do umowy</w:t>
      </w:r>
    </w:p>
    <w:p w:rsidR="004C7B0A" w:rsidRPr="00ED2310" w:rsidRDefault="004C7B0A">
      <w:pPr>
        <w:numPr>
          <w:ilvl w:val="0"/>
          <w:numId w:val="4"/>
        </w:numPr>
        <w:spacing w:after="0" w:line="240" w:lineRule="auto"/>
        <w:jc w:val="both"/>
        <w:rPr>
          <w:sz w:val="20"/>
          <w:szCs w:val="20"/>
        </w:rPr>
      </w:pPr>
      <w:r w:rsidRPr="00ED2310">
        <w:rPr>
          <w:sz w:val="20"/>
          <w:szCs w:val="20"/>
        </w:rPr>
        <w:t xml:space="preserve">Po uzyskaniu </w:t>
      </w:r>
      <w:r w:rsidRPr="00ED2310">
        <w:rPr>
          <w:b/>
          <w:sz w:val="20"/>
          <w:szCs w:val="20"/>
        </w:rPr>
        <w:t>pisemnej zgody</w:t>
      </w:r>
      <w:r w:rsidRPr="00ED2310">
        <w:rPr>
          <w:sz w:val="20"/>
          <w:szCs w:val="20"/>
        </w:rPr>
        <w:t xml:space="preserve"> Zamawiającego możliwe jest wykonanie prac w siedzibie Wykonawcy. W przypadku przekazania Bazy Danych Wykonawcy, Wykonawca zobowiązuje się do:</w:t>
      </w:r>
    </w:p>
    <w:p w:rsidR="004C7B0A" w:rsidRPr="00ED2310" w:rsidRDefault="004C7B0A">
      <w:pPr>
        <w:numPr>
          <w:ilvl w:val="1"/>
          <w:numId w:val="4"/>
        </w:numPr>
        <w:spacing w:after="0" w:line="240" w:lineRule="auto"/>
        <w:jc w:val="both"/>
        <w:rPr>
          <w:sz w:val="20"/>
          <w:szCs w:val="20"/>
        </w:rPr>
      </w:pPr>
      <w:r w:rsidRPr="00ED2310">
        <w:rPr>
          <w:sz w:val="20"/>
          <w:szCs w:val="20"/>
        </w:rPr>
        <w:t>nie udostępniania jakichkolwiek danych pochodzących z Bazy Zamawiającego osobom trzecim, a także nie związanym bezpośrednio  z realizacją umowy,</w:t>
      </w:r>
    </w:p>
    <w:p w:rsidR="004C7B0A" w:rsidRPr="00ED2310" w:rsidRDefault="004C7B0A">
      <w:pPr>
        <w:numPr>
          <w:ilvl w:val="1"/>
          <w:numId w:val="4"/>
        </w:numPr>
        <w:spacing w:after="0" w:line="240" w:lineRule="auto"/>
        <w:jc w:val="both"/>
        <w:rPr>
          <w:sz w:val="20"/>
          <w:szCs w:val="20"/>
        </w:rPr>
      </w:pPr>
      <w:r w:rsidRPr="00ED2310">
        <w:rPr>
          <w:sz w:val="20"/>
          <w:szCs w:val="20"/>
        </w:rPr>
        <w:t>odpowiedniego zabezpieczenia nośników oraz miejsca przechowywania bazy, zarówno w czasie transportu jak i prac wdrożeniowych.</w:t>
      </w:r>
    </w:p>
    <w:p w:rsidR="004C7B0A" w:rsidRPr="00CD2840" w:rsidRDefault="004C7B0A" w:rsidP="00633260">
      <w:pPr>
        <w:numPr>
          <w:ilvl w:val="0"/>
          <w:numId w:val="4"/>
        </w:numPr>
        <w:spacing w:after="0" w:line="240" w:lineRule="auto"/>
        <w:jc w:val="both"/>
        <w:rPr>
          <w:b/>
          <w:sz w:val="20"/>
          <w:szCs w:val="20"/>
        </w:rPr>
      </w:pPr>
      <w:r w:rsidRPr="00CD2840">
        <w:rPr>
          <w:sz w:val="20"/>
          <w:szCs w:val="20"/>
        </w:rPr>
        <w:t>Odbiory częściowe oraz końcowe dokonane będą na podstawie zgłoszenia pisemnego na zasadach określonych w § 9</w:t>
      </w:r>
    </w:p>
    <w:p w:rsidR="004C7B0A" w:rsidRPr="00ED2310" w:rsidRDefault="004C7B0A">
      <w:pPr>
        <w:pStyle w:val="BodyText3"/>
        <w:ind w:left="397"/>
        <w:jc w:val="center"/>
        <w:rPr>
          <w:b/>
          <w:sz w:val="20"/>
        </w:rPr>
      </w:pPr>
      <w:r w:rsidRPr="00ED2310">
        <w:rPr>
          <w:b/>
          <w:sz w:val="20"/>
        </w:rPr>
        <w:t>§ 4</w:t>
      </w:r>
    </w:p>
    <w:p w:rsidR="004C7B0A" w:rsidRPr="00ED2310" w:rsidRDefault="004C7B0A">
      <w:pPr>
        <w:pStyle w:val="BodyText3"/>
        <w:ind w:left="397"/>
        <w:jc w:val="center"/>
        <w:rPr>
          <w:b/>
          <w:sz w:val="20"/>
        </w:rPr>
      </w:pPr>
      <w:r w:rsidRPr="00ED2310">
        <w:rPr>
          <w:b/>
          <w:sz w:val="20"/>
        </w:rPr>
        <w:t>Wynagrodzenie</w:t>
      </w:r>
    </w:p>
    <w:p w:rsidR="004C7B0A" w:rsidRPr="00ED2310" w:rsidRDefault="004C7B0A">
      <w:pPr>
        <w:numPr>
          <w:ilvl w:val="0"/>
          <w:numId w:val="13"/>
        </w:numPr>
        <w:spacing w:after="0" w:line="240" w:lineRule="auto"/>
        <w:jc w:val="both"/>
        <w:rPr>
          <w:sz w:val="20"/>
          <w:szCs w:val="20"/>
        </w:rPr>
      </w:pPr>
      <w:r w:rsidRPr="00ED2310">
        <w:rPr>
          <w:rFonts w:cs="Lucida Sans Unicode"/>
          <w:sz w:val="20"/>
          <w:szCs w:val="20"/>
        </w:rPr>
        <w:t>Za pełne, terminowe i niewadliwe wykonanie Przedmiotu Umowy Strony ustalają wynagrodzenie Wykonawcy w ryczałtowej kwocie wynikającej ze złożonej przez Wykonawcę oferty, tj. w wysokości: ……………………………… netto (słownie : …………………………………………..…..)</w:t>
      </w:r>
    </w:p>
    <w:p w:rsidR="004C7B0A" w:rsidRPr="00ED2310" w:rsidRDefault="004C7B0A">
      <w:pPr>
        <w:spacing w:after="0" w:line="240" w:lineRule="auto"/>
        <w:jc w:val="both"/>
        <w:rPr>
          <w:sz w:val="20"/>
          <w:szCs w:val="20"/>
        </w:rPr>
      </w:pPr>
      <w:r w:rsidRPr="00ED2310">
        <w:rPr>
          <w:rFonts w:cs="Lucida Sans Unicode"/>
          <w:sz w:val="20"/>
          <w:szCs w:val="20"/>
        </w:rPr>
        <w:tab/>
        <w:t xml:space="preserve">…………………………….brutto (słownie : ……………………………………..), w tym, wartość </w:t>
      </w:r>
      <w:r w:rsidRPr="00ED2310">
        <w:rPr>
          <w:rFonts w:cs="Lucida Sans Unicode"/>
          <w:sz w:val="20"/>
          <w:szCs w:val="20"/>
        </w:rPr>
        <w:tab/>
        <w:t xml:space="preserve">podatku VAT </w:t>
      </w:r>
      <w:r w:rsidRPr="00ED2310">
        <w:rPr>
          <w:rFonts w:cs="Lucida Sans Unicode"/>
          <w:sz w:val="20"/>
          <w:szCs w:val="20"/>
        </w:rPr>
        <w:tab/>
        <w:t xml:space="preserve">……………. zł,  </w:t>
      </w:r>
    </w:p>
    <w:p w:rsidR="004C7B0A" w:rsidRPr="00ED2310" w:rsidRDefault="004C7B0A">
      <w:pPr>
        <w:numPr>
          <w:ilvl w:val="0"/>
          <w:numId w:val="13"/>
        </w:numPr>
        <w:spacing w:after="0" w:line="240" w:lineRule="auto"/>
        <w:jc w:val="both"/>
        <w:rPr>
          <w:rFonts w:cs="Tahoma"/>
          <w:sz w:val="20"/>
          <w:szCs w:val="20"/>
        </w:rPr>
      </w:pPr>
      <w:r w:rsidRPr="00ED2310">
        <w:rPr>
          <w:rFonts w:cs="Tahoma"/>
          <w:sz w:val="20"/>
          <w:szCs w:val="20"/>
        </w:rPr>
        <w:t>Od wynagrodzenia Wykonawcy ustalonego w ust. 1 powyżej zostanie odprowadzony podatek od towarów i usług (VAT), w sposób oraz w wysokości zgodnej z obowiązującymi przepisami. Wykonawca oświadcza, że w dacie podpisania Umowy jest czynnym podatnikiem VAT i nie korzysta ze zwolnienia z VAT. W przypadku zmiany tego statusu, Wykonawca zobowiązany jest do poinformowania o tym Zamawiającego w terminie 7 dni pod rygorem zastosowania sankcji</w:t>
      </w:r>
      <w:r>
        <w:rPr>
          <w:rFonts w:cs="Tahoma"/>
          <w:sz w:val="20"/>
          <w:szCs w:val="20"/>
        </w:rPr>
        <w:t xml:space="preserve"> przewidzianych w Umowie, w szczególności kary umownej.</w:t>
      </w:r>
    </w:p>
    <w:p w:rsidR="004C7B0A" w:rsidRPr="00ED2310" w:rsidRDefault="004C7B0A">
      <w:pPr>
        <w:numPr>
          <w:ilvl w:val="0"/>
          <w:numId w:val="13"/>
        </w:numPr>
        <w:spacing w:after="0" w:line="240" w:lineRule="auto"/>
        <w:jc w:val="both"/>
        <w:rPr>
          <w:sz w:val="20"/>
          <w:szCs w:val="20"/>
        </w:rPr>
      </w:pPr>
      <w:r w:rsidRPr="00ED2310">
        <w:rPr>
          <w:sz w:val="20"/>
          <w:szCs w:val="20"/>
        </w:rPr>
        <w:t>Wynagrodzenie, o którym mowa w ust. 1 jest wynagrodzeniem ryczałtowym.</w:t>
      </w:r>
    </w:p>
    <w:p w:rsidR="004C7B0A" w:rsidRPr="00ED2310" w:rsidRDefault="004C7B0A">
      <w:pPr>
        <w:numPr>
          <w:ilvl w:val="0"/>
          <w:numId w:val="13"/>
        </w:numPr>
        <w:spacing w:after="0" w:line="240" w:lineRule="auto"/>
        <w:jc w:val="both"/>
        <w:rPr>
          <w:sz w:val="20"/>
          <w:szCs w:val="20"/>
        </w:rPr>
      </w:pPr>
      <w:r w:rsidRPr="00ED2310">
        <w:rPr>
          <w:rFonts w:cs="Lucida Sans Unicode"/>
          <w:sz w:val="20"/>
          <w:szCs w:val="20"/>
        </w:rPr>
        <w:t>Kwota wynagrodzenia Wykonawcy obejmuje należność za wykonanie wszystkich czynności niezbędnych do kompleksowej realizacji Przedmiotu Umowy. Niedoszacowanie wynagrodzenia przez Wykonawcę albo pominięcie lub brak rozpoznania zakresu Przedmiotu Umowy nie stanowią podstawy do żądania zmiany wynagrodzenia określonego w ust. 1 ani terminów realizacji Przedmiotu Umowy określonych w Umowie i Harmonogramie.</w:t>
      </w:r>
      <w:r w:rsidRPr="00ED2310">
        <w:rPr>
          <w:bCs/>
          <w:sz w:val="20"/>
          <w:szCs w:val="20"/>
        </w:rPr>
        <w:t xml:space="preserve"> Ustalone w Umowie wynagrodzenie jest stałe i niezmienne bez względu na</w:t>
      </w:r>
      <w:r w:rsidRPr="00ED2310">
        <w:rPr>
          <w:sz w:val="20"/>
          <w:szCs w:val="20"/>
        </w:rPr>
        <w:t xml:space="preserve"> ewentualne zmiany terminu wykonania prac</w:t>
      </w:r>
      <w:r w:rsidRPr="00ED2310">
        <w:rPr>
          <w:bCs/>
          <w:sz w:val="20"/>
          <w:szCs w:val="20"/>
        </w:rPr>
        <w:t>, aż do całkowitego zakończenia Przedmiotu Umowy. Z</w:t>
      </w:r>
      <w:r w:rsidRPr="00ED2310">
        <w:rPr>
          <w:sz w:val="20"/>
          <w:szCs w:val="20"/>
        </w:rPr>
        <w:t>miany poziomu inflacji, zmiany kursu złotego oraz wszelkie zmiany cen i czynników kosztów robót i innych okoliczności mogące powodować wzrost kosztów realizacji Umowy, stanowią element ryzyka Wykonawcy i nie będą podstawą do zmiany wynagrodzenia. Wynagrodzenie, o którym mowa w ust. 1 jest wynagrodzeniem za  całości świadczeń i obowiązków określonych w Umowie oraz obejmuje wszelkie ryzyko i nieprzewidziane okoliczności przy wykonaniu przedmiotu umowy w tym wydatki które mogą stać się nieodzowne w celu zrealizowania przedmiotu umowy w całości. Wykonawca potwierdza, że jest świadom wysokiego stopnia złożoności, rozmiaru oraz wysokich wymogów przedmiotu Umowy, i że wynagrodzenie obejmuje wszelkie dodatkowe koszty, które mogą być związane z wypełnieniem przez Wykonawcę warunków i wymogów Umowy.</w:t>
      </w:r>
    </w:p>
    <w:p w:rsidR="004C7B0A" w:rsidRPr="00ED2310" w:rsidRDefault="004C7B0A">
      <w:pPr>
        <w:numPr>
          <w:ilvl w:val="0"/>
          <w:numId w:val="13"/>
        </w:numPr>
        <w:spacing w:after="0" w:line="240" w:lineRule="auto"/>
        <w:jc w:val="both"/>
        <w:rPr>
          <w:rFonts w:cs="Tahoma"/>
          <w:sz w:val="20"/>
          <w:szCs w:val="20"/>
        </w:rPr>
      </w:pPr>
      <w:r w:rsidRPr="00ED2310">
        <w:rPr>
          <w:rFonts w:cs="Tahoma"/>
          <w:sz w:val="20"/>
          <w:szCs w:val="20"/>
        </w:rPr>
        <w:t xml:space="preserve">Podstawę do zapłaty stanowi faktura VAT, wystawiona i doręczona przez Wykonawcę. Podstawę do wystawienia faktury stanowi podpisany przez strony protokół bezwadliwego odbioru końcowego. Wykonawca zobowiązany jest do czynnego uczestniczenia w procedurach odbiorowych Przedmiotu Umowy oraz do udzielania wszelkich wyjaśnień i odpowiedzi w trakcie trwania tych procedur. Powyższy zapis nie uchybia obowiązkom Wykonawcy w okresie rękojmi i gwarancji. </w:t>
      </w:r>
    </w:p>
    <w:p w:rsidR="004C7B0A" w:rsidRPr="00ED2310" w:rsidRDefault="004C7B0A">
      <w:pPr>
        <w:numPr>
          <w:ilvl w:val="0"/>
          <w:numId w:val="13"/>
        </w:numPr>
        <w:spacing w:after="0" w:line="240" w:lineRule="auto"/>
        <w:jc w:val="both"/>
        <w:rPr>
          <w:rFonts w:cs="Tahoma"/>
          <w:sz w:val="20"/>
          <w:szCs w:val="20"/>
        </w:rPr>
      </w:pPr>
      <w:r w:rsidRPr="00ED2310">
        <w:rPr>
          <w:rFonts w:cs="Tahoma"/>
          <w:sz w:val="20"/>
          <w:szCs w:val="20"/>
        </w:rPr>
        <w:t xml:space="preserve">Faktura Wykonawcy powinna zawierać </w:t>
      </w:r>
      <w:r w:rsidRPr="00ED2310">
        <w:rPr>
          <w:sz w:val="20"/>
          <w:szCs w:val="20"/>
        </w:rPr>
        <w:t xml:space="preserve">informację o „odwrotnym obciążeniu” podatkiem VAT (jeżeli dotyczy). </w:t>
      </w:r>
    </w:p>
    <w:p w:rsidR="004C7B0A" w:rsidRPr="00ED2310" w:rsidRDefault="004C7B0A">
      <w:pPr>
        <w:numPr>
          <w:ilvl w:val="0"/>
          <w:numId w:val="13"/>
        </w:numPr>
        <w:spacing w:after="0" w:line="240" w:lineRule="auto"/>
        <w:jc w:val="both"/>
        <w:rPr>
          <w:rFonts w:cs="Tahoma"/>
          <w:sz w:val="20"/>
          <w:szCs w:val="20"/>
        </w:rPr>
      </w:pPr>
      <w:r w:rsidRPr="00ED2310">
        <w:rPr>
          <w:rFonts w:cs="Tahoma"/>
          <w:sz w:val="20"/>
          <w:szCs w:val="20"/>
        </w:rPr>
        <w:t xml:space="preserve">Zamawiający nie wyraża zgody na przesyłanie, w tym udostępnianie faktur w formie elektronicznej. </w:t>
      </w:r>
    </w:p>
    <w:p w:rsidR="004C7B0A" w:rsidRPr="00ED2310" w:rsidRDefault="004C7B0A">
      <w:pPr>
        <w:numPr>
          <w:ilvl w:val="0"/>
          <w:numId w:val="13"/>
        </w:numPr>
        <w:spacing w:after="0" w:line="240" w:lineRule="auto"/>
        <w:jc w:val="both"/>
        <w:rPr>
          <w:rFonts w:cs="Tahoma"/>
          <w:sz w:val="20"/>
          <w:szCs w:val="20"/>
        </w:rPr>
      </w:pPr>
      <w:r w:rsidRPr="00ED2310">
        <w:rPr>
          <w:rFonts w:cs="Tahoma"/>
          <w:sz w:val="20"/>
          <w:szCs w:val="20"/>
        </w:rPr>
        <w:t xml:space="preserve">Fakturę należy wystawić na Zamawiającego. </w:t>
      </w:r>
    </w:p>
    <w:p w:rsidR="004C7B0A" w:rsidRPr="00ED2310" w:rsidRDefault="004C7B0A">
      <w:pPr>
        <w:numPr>
          <w:ilvl w:val="0"/>
          <w:numId w:val="13"/>
        </w:numPr>
        <w:spacing w:after="0" w:line="240" w:lineRule="auto"/>
        <w:jc w:val="both"/>
        <w:rPr>
          <w:strike/>
          <w:sz w:val="20"/>
          <w:szCs w:val="20"/>
        </w:rPr>
      </w:pPr>
      <w:r w:rsidRPr="00ED2310">
        <w:rPr>
          <w:sz w:val="20"/>
          <w:szCs w:val="20"/>
        </w:rPr>
        <w:t xml:space="preserve">Wynagrodzenie zostanie zapłacone w terminie </w:t>
      </w:r>
      <w:r w:rsidRPr="00ED2310">
        <w:rPr>
          <w:b/>
          <w:sz w:val="20"/>
          <w:szCs w:val="20"/>
        </w:rPr>
        <w:t>45 dni</w:t>
      </w:r>
      <w:r w:rsidRPr="00ED2310">
        <w:rPr>
          <w:sz w:val="20"/>
          <w:szCs w:val="20"/>
        </w:rPr>
        <w:t xml:space="preserve"> od daty otrzymania przez Zamawiającego prawidłowo wystawionej faktury VAT od Wykonawcy, przelewem, na rachunek bankowy Wykonawcy prowadzony przez </w:t>
      </w:r>
      <w:r w:rsidRPr="00ED2310">
        <w:rPr>
          <w:b/>
          <w:sz w:val="20"/>
          <w:szCs w:val="20"/>
        </w:rPr>
        <w:t>Bank …………………….. nr rachunku ……………………………………………..</w:t>
      </w:r>
    </w:p>
    <w:p w:rsidR="004C7B0A" w:rsidRPr="00ED2310" w:rsidRDefault="004C7B0A">
      <w:pPr>
        <w:numPr>
          <w:ilvl w:val="0"/>
          <w:numId w:val="13"/>
        </w:numPr>
        <w:spacing w:after="0" w:line="240" w:lineRule="auto"/>
        <w:jc w:val="both"/>
        <w:rPr>
          <w:sz w:val="20"/>
          <w:szCs w:val="20"/>
        </w:rPr>
      </w:pPr>
      <w:r w:rsidRPr="00ED2310">
        <w:rPr>
          <w:sz w:val="20"/>
          <w:szCs w:val="20"/>
        </w:rPr>
        <w:t>Za termin płatności przyjmuje się datę obciążenia rachunku bankowego Zamawiającego.</w:t>
      </w:r>
    </w:p>
    <w:p w:rsidR="004C7B0A" w:rsidRPr="00ED2310" w:rsidRDefault="004C7B0A" w:rsidP="0015556F">
      <w:pPr>
        <w:numPr>
          <w:ilvl w:val="0"/>
          <w:numId w:val="13"/>
        </w:numPr>
        <w:spacing w:after="0" w:line="240" w:lineRule="auto"/>
        <w:jc w:val="both"/>
        <w:rPr>
          <w:sz w:val="20"/>
          <w:szCs w:val="20"/>
        </w:rPr>
      </w:pPr>
      <w:r w:rsidRPr="00ED2310">
        <w:rPr>
          <w:sz w:val="20"/>
          <w:szCs w:val="20"/>
        </w:rPr>
        <w:t>W przypadku nie uregulowania przez Zamawiającego płatności w terminie określonym w Umowie Wykonawca ma prawo żądać zapłaty odsetek ustawowych za każdy dzień zwłoki.</w:t>
      </w:r>
    </w:p>
    <w:p w:rsidR="004C7B0A" w:rsidRPr="00ED2310" w:rsidRDefault="004C7B0A">
      <w:pPr>
        <w:numPr>
          <w:ilvl w:val="0"/>
          <w:numId w:val="13"/>
        </w:numPr>
        <w:spacing w:after="0" w:line="240" w:lineRule="auto"/>
        <w:jc w:val="both"/>
        <w:rPr>
          <w:sz w:val="20"/>
          <w:szCs w:val="20"/>
        </w:rPr>
      </w:pPr>
      <w:r w:rsidRPr="00ED2310">
        <w:rPr>
          <w:rFonts w:cs="Tahoma"/>
          <w:sz w:val="20"/>
          <w:szCs w:val="20"/>
        </w:rPr>
        <w:t xml:space="preserve">Wykonawca nie może bez uprzedniej, pisemnej zgody Zamawiającego dokonywać przeniesienia swoich wierzytelności na osoby trzecie.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 </w:t>
      </w:r>
    </w:p>
    <w:p w:rsidR="004C7B0A" w:rsidRPr="00ED2310" w:rsidRDefault="004C7B0A">
      <w:pPr>
        <w:numPr>
          <w:ilvl w:val="0"/>
          <w:numId w:val="13"/>
        </w:numPr>
        <w:spacing w:after="0" w:line="240" w:lineRule="auto"/>
        <w:jc w:val="both"/>
        <w:rPr>
          <w:rFonts w:cs="Tahoma"/>
          <w:sz w:val="20"/>
          <w:szCs w:val="20"/>
        </w:rPr>
      </w:pPr>
      <w:r w:rsidRPr="00ED2310">
        <w:rPr>
          <w:sz w:val="20"/>
          <w:szCs w:val="20"/>
        </w:rPr>
        <w:t xml:space="preserve">Zamawiającemu przysługuje prawo do potrącania z Wynagrodzenia należnego Wykonawcy wszelkich roszczeń nadających się do potrącenia i wynikających w szczególności z niniejszej Umowy. </w:t>
      </w:r>
    </w:p>
    <w:p w:rsidR="004C7B0A" w:rsidRPr="00ED2310" w:rsidRDefault="004C7B0A">
      <w:pPr>
        <w:numPr>
          <w:ilvl w:val="0"/>
          <w:numId w:val="13"/>
        </w:numPr>
        <w:spacing w:after="0" w:line="240" w:lineRule="auto"/>
        <w:jc w:val="both"/>
        <w:rPr>
          <w:rFonts w:cs="Tahoma"/>
          <w:sz w:val="20"/>
          <w:szCs w:val="20"/>
        </w:rPr>
      </w:pPr>
      <w:r w:rsidRPr="00ED2310">
        <w:rPr>
          <w:rFonts w:cs="Lucida Sans Unicode"/>
          <w:sz w:val="20"/>
          <w:szCs w:val="20"/>
        </w:rPr>
        <w:t>Zamawiający będzie uprawniony do wstrzymania lub potrącania z kwot należnych od niego na rzecz Wykonawcy należnych mu ze strony Wykonawcy kwot, w szczególności :</w:t>
      </w:r>
    </w:p>
    <w:p w:rsidR="004C7B0A" w:rsidRPr="00ED2310" w:rsidRDefault="004C7B0A">
      <w:pPr>
        <w:numPr>
          <w:ilvl w:val="1"/>
          <w:numId w:val="20"/>
        </w:numPr>
        <w:tabs>
          <w:tab w:val="left" w:pos="851"/>
        </w:tabs>
        <w:spacing w:after="0" w:line="240" w:lineRule="auto"/>
        <w:ind w:left="851" w:hanging="425"/>
        <w:jc w:val="both"/>
        <w:rPr>
          <w:rFonts w:cs="Lucida Sans Unicode"/>
          <w:sz w:val="20"/>
          <w:szCs w:val="20"/>
        </w:rPr>
      </w:pPr>
      <w:r w:rsidRPr="00ED2310">
        <w:rPr>
          <w:rFonts w:cs="Lucida Sans Unicode"/>
          <w:sz w:val="20"/>
          <w:szCs w:val="20"/>
        </w:rPr>
        <w:t>kar umownych,</w:t>
      </w:r>
    </w:p>
    <w:p w:rsidR="004C7B0A" w:rsidRPr="00ED2310" w:rsidRDefault="004C7B0A">
      <w:pPr>
        <w:numPr>
          <w:ilvl w:val="1"/>
          <w:numId w:val="20"/>
        </w:numPr>
        <w:tabs>
          <w:tab w:val="left" w:pos="851"/>
        </w:tabs>
        <w:spacing w:after="0" w:line="240" w:lineRule="auto"/>
        <w:ind w:left="851" w:hanging="425"/>
        <w:jc w:val="both"/>
        <w:rPr>
          <w:rFonts w:cs="Lucida Sans Unicode"/>
          <w:sz w:val="20"/>
          <w:szCs w:val="20"/>
        </w:rPr>
      </w:pPr>
      <w:r w:rsidRPr="00ED2310">
        <w:rPr>
          <w:rFonts w:cs="Lucida Sans Unicode"/>
          <w:sz w:val="20"/>
          <w:szCs w:val="20"/>
        </w:rPr>
        <w:t>kosztów zastępczego wykonania robót i prac albo innych elementów Przedmiotu Umowy,</w:t>
      </w:r>
    </w:p>
    <w:p w:rsidR="004C7B0A" w:rsidRPr="00ED2310" w:rsidRDefault="004C7B0A">
      <w:pPr>
        <w:numPr>
          <w:ilvl w:val="1"/>
          <w:numId w:val="20"/>
        </w:numPr>
        <w:tabs>
          <w:tab w:val="left" w:pos="851"/>
        </w:tabs>
        <w:spacing w:after="0" w:line="240" w:lineRule="auto"/>
        <w:ind w:left="851" w:hanging="425"/>
        <w:jc w:val="both"/>
        <w:rPr>
          <w:rFonts w:cs="Lucida Sans Unicode"/>
          <w:sz w:val="20"/>
          <w:szCs w:val="20"/>
        </w:rPr>
      </w:pPr>
      <w:r w:rsidRPr="00ED2310">
        <w:rPr>
          <w:rFonts w:cs="Lucida Sans Unicode"/>
          <w:sz w:val="20"/>
          <w:szCs w:val="20"/>
        </w:rPr>
        <w:t xml:space="preserve">kosztów zastępczego usunięcia  awarii, usterek Przedmiotu Umowy </w:t>
      </w:r>
    </w:p>
    <w:p w:rsidR="004C7B0A" w:rsidRPr="00ED2310" w:rsidRDefault="004C7B0A">
      <w:pPr>
        <w:numPr>
          <w:ilvl w:val="1"/>
          <w:numId w:val="20"/>
        </w:numPr>
        <w:tabs>
          <w:tab w:val="left" w:pos="851"/>
        </w:tabs>
        <w:spacing w:after="0" w:line="240" w:lineRule="auto"/>
        <w:ind w:left="851" w:hanging="425"/>
        <w:jc w:val="both"/>
        <w:rPr>
          <w:rFonts w:cs="Lucida Sans Unicode"/>
          <w:sz w:val="20"/>
          <w:szCs w:val="20"/>
        </w:rPr>
      </w:pPr>
      <w:r w:rsidRPr="00ED2310">
        <w:rPr>
          <w:rFonts w:cs="Lucida Sans Unicode"/>
          <w:bCs/>
          <w:iCs/>
          <w:sz w:val="20"/>
          <w:szCs w:val="20"/>
        </w:rPr>
        <w:t>kosztów zapewnienia wymagań BHP i przeciwpożarowych,</w:t>
      </w:r>
    </w:p>
    <w:p w:rsidR="004C7B0A" w:rsidRPr="00ED2310" w:rsidRDefault="004C7B0A">
      <w:pPr>
        <w:numPr>
          <w:ilvl w:val="1"/>
          <w:numId w:val="20"/>
        </w:numPr>
        <w:tabs>
          <w:tab w:val="left" w:pos="851"/>
        </w:tabs>
        <w:spacing w:after="0" w:line="240" w:lineRule="auto"/>
        <w:ind w:left="851" w:hanging="425"/>
        <w:jc w:val="both"/>
        <w:rPr>
          <w:rFonts w:cs="Lucida Sans Unicode"/>
          <w:sz w:val="20"/>
          <w:szCs w:val="20"/>
        </w:rPr>
      </w:pPr>
      <w:r w:rsidRPr="00ED2310">
        <w:rPr>
          <w:rFonts w:cs="Lucida Sans Unicode"/>
          <w:bCs/>
          <w:iCs/>
          <w:sz w:val="20"/>
          <w:szCs w:val="20"/>
        </w:rPr>
        <w:t>kwot odszkodowań</w:t>
      </w:r>
    </w:p>
    <w:p w:rsidR="004C7B0A" w:rsidRPr="00ED2310" w:rsidRDefault="004C7B0A">
      <w:pPr>
        <w:spacing w:after="0" w:line="240" w:lineRule="auto"/>
        <w:ind w:left="426"/>
        <w:jc w:val="both"/>
        <w:rPr>
          <w:rFonts w:cs="Lucida Sans Unicode"/>
          <w:sz w:val="20"/>
          <w:szCs w:val="20"/>
        </w:rPr>
      </w:pPr>
      <w:r w:rsidRPr="00ED2310">
        <w:rPr>
          <w:rFonts w:cs="Lucida Sans Unicode"/>
          <w:sz w:val="20"/>
          <w:szCs w:val="20"/>
        </w:rPr>
        <w:t>Wycena powyższych dokonana przez Zamawiającego będzie wiążąca dla Wykonawcy do czasu osiągnięcia porozumienia przez Strony lub ostatecznego stwierdzenia jej wysokości.</w:t>
      </w:r>
    </w:p>
    <w:p w:rsidR="004C7B0A" w:rsidRPr="00ED2310" w:rsidRDefault="004C7B0A">
      <w:pPr>
        <w:jc w:val="center"/>
        <w:rPr>
          <w:b/>
          <w:sz w:val="20"/>
          <w:szCs w:val="20"/>
        </w:rPr>
      </w:pPr>
    </w:p>
    <w:p w:rsidR="004C7B0A" w:rsidRPr="00ED2310" w:rsidRDefault="004C7B0A">
      <w:pPr>
        <w:jc w:val="center"/>
        <w:rPr>
          <w:b/>
          <w:sz w:val="20"/>
          <w:szCs w:val="20"/>
        </w:rPr>
      </w:pPr>
      <w:r w:rsidRPr="00ED2310">
        <w:rPr>
          <w:b/>
          <w:sz w:val="20"/>
          <w:szCs w:val="20"/>
        </w:rPr>
        <w:t>§ 5</w:t>
      </w:r>
    </w:p>
    <w:p w:rsidR="004C7B0A" w:rsidRPr="00ED2310" w:rsidRDefault="004C7B0A">
      <w:pPr>
        <w:jc w:val="center"/>
        <w:rPr>
          <w:b/>
          <w:sz w:val="20"/>
          <w:szCs w:val="20"/>
        </w:rPr>
      </w:pPr>
      <w:r w:rsidRPr="00ED2310">
        <w:rPr>
          <w:b/>
          <w:sz w:val="20"/>
          <w:szCs w:val="20"/>
        </w:rPr>
        <w:t xml:space="preserve">  Zobowiązania , odpowiedzialność i oświadczenia Wykonawcy.</w:t>
      </w:r>
    </w:p>
    <w:p w:rsidR="004C7B0A" w:rsidRPr="00E94232" w:rsidRDefault="004C7B0A">
      <w:pPr>
        <w:numPr>
          <w:ilvl w:val="0"/>
          <w:numId w:val="36"/>
        </w:numPr>
        <w:spacing w:after="0" w:line="240" w:lineRule="auto"/>
        <w:jc w:val="both"/>
        <w:rPr>
          <w:sz w:val="20"/>
          <w:szCs w:val="20"/>
        </w:rPr>
      </w:pPr>
      <w:r w:rsidRPr="00ED2310">
        <w:rPr>
          <w:sz w:val="20"/>
          <w:szCs w:val="20"/>
        </w:rPr>
        <w:t xml:space="preserve">Wykonawca oświadcza, że przed zawarciem Umowy zapoznał się z miejscem realizacji Przedmiotu Umowy, zapoznał się z dostępną dokumentacją, a także że uzyskał wszelkie informacje tak, aby mieć pełną wiedzę o panujących warunkach w miejscu realizacji Przedmiotu Umowy, oraz że otrzymał od Zamawiającego wszelkie niezbędne dane, mogące mieć wpływ na ryzyka i okoliczności realizacji Przedmiotu Umowy oraz uwzględnił wszystkie warunki miejscowe i okoliczności mające wpływ na swoje wynagrodzenie. Wszelkie zastrzeżenia Wykonawcy  dotyczące miejsca Przedmiotu Umowy czy dokumentacji zgłoszone po zawarciu Umowy nie mogą być podstawą do wysuwania roszczeń przeciw Zamawiającemu ani do żądania przez Wykonawcę przesunięcia terminu rozpoczęcia lub zakończenia wykonania Przedmiotu Umowy lub któregokolwiek Zadania; Wykonawca nie będzie miał również prawa domagania się dodatkowego wynagrodzenia z tytułu zaistnienia okoliczności czy utrudnień w powyższym zakresie, których nie przewidział; w związku z powyższym Wykonawca oświadcza, iż nie istnieją żadne przeszkody uniemożliwiające lub utrudniające mu terminowe, należyte, pełne, prawidłowe i bezproblemowe wykonanie Przedmiotu Umowy oraz że nie będzie przysługiwało mu prawo do przesunięcia terminu rozpoczęcia lub zakończenia wykonania Przedmiotu Umowy, lub </w:t>
      </w:r>
      <w:r w:rsidRPr="00E94232">
        <w:rPr>
          <w:sz w:val="20"/>
          <w:szCs w:val="20"/>
        </w:rPr>
        <w:t>któregokolwiek Zadania ani do dodatkowej płatności z tego tytułu.</w:t>
      </w:r>
    </w:p>
    <w:p w:rsidR="004C7B0A" w:rsidRDefault="004C7B0A">
      <w:pPr>
        <w:numPr>
          <w:ilvl w:val="0"/>
          <w:numId w:val="36"/>
        </w:numPr>
        <w:spacing w:after="0" w:line="240" w:lineRule="auto"/>
        <w:jc w:val="both"/>
        <w:rPr>
          <w:sz w:val="20"/>
          <w:szCs w:val="20"/>
        </w:rPr>
      </w:pPr>
      <w:r w:rsidRPr="00E94232">
        <w:rPr>
          <w:sz w:val="20"/>
          <w:szCs w:val="20"/>
        </w:rPr>
        <w:t>Wykonawca zobowiązuje się do wykonania Przedmiotu Umowy z zachowaniem należytej staranności oraz profesjonalizmu wymaganego od podmiotu zawodowo wykonującego działalność gospodarczą objętą Przedmiotem Umowy, zgodnie z zasadami wiedzy technicznej i informatycznej.</w:t>
      </w:r>
    </w:p>
    <w:p w:rsidR="004C7B0A" w:rsidRPr="008D7E31" w:rsidRDefault="004C7B0A" w:rsidP="008D7E31">
      <w:pPr>
        <w:numPr>
          <w:ilvl w:val="0"/>
          <w:numId w:val="36"/>
        </w:numPr>
        <w:spacing w:after="0" w:line="240" w:lineRule="auto"/>
        <w:jc w:val="both"/>
        <w:rPr>
          <w:sz w:val="20"/>
          <w:szCs w:val="20"/>
        </w:rPr>
      </w:pPr>
      <w:r w:rsidRPr="008D7E31">
        <w:rPr>
          <w:sz w:val="20"/>
          <w:szCs w:val="20"/>
        </w:rPr>
        <w:t>Wykonawca oświadcza, że posiada:</w:t>
      </w:r>
    </w:p>
    <w:p w:rsidR="004C7B0A" w:rsidRPr="008D7E31" w:rsidRDefault="004C7B0A" w:rsidP="008D7E31">
      <w:pPr>
        <w:pStyle w:val="ListParagraph"/>
        <w:numPr>
          <w:ilvl w:val="0"/>
          <w:numId w:val="57"/>
        </w:numPr>
        <w:spacing w:after="200" w:line="276" w:lineRule="auto"/>
        <w:rPr>
          <w:rFonts w:ascii="Calibri" w:hAnsi="Calibri"/>
          <w:sz w:val="20"/>
        </w:rPr>
      </w:pPr>
      <w:r w:rsidRPr="008D7E31">
        <w:rPr>
          <w:rFonts w:ascii="Calibri" w:hAnsi="Calibri"/>
          <w:sz w:val="20"/>
        </w:rPr>
        <w:t>Doświadczenie i wiedzę</w:t>
      </w:r>
    </w:p>
    <w:p w:rsidR="004C7B0A" w:rsidRPr="008D7E31" w:rsidRDefault="004C7B0A" w:rsidP="008D7E31">
      <w:pPr>
        <w:pStyle w:val="ListParagraph"/>
        <w:numPr>
          <w:ilvl w:val="0"/>
          <w:numId w:val="57"/>
        </w:numPr>
        <w:spacing w:after="200" w:line="276" w:lineRule="auto"/>
        <w:rPr>
          <w:rFonts w:ascii="Calibri" w:hAnsi="Calibri"/>
          <w:sz w:val="20"/>
        </w:rPr>
      </w:pPr>
      <w:r w:rsidRPr="008D7E31">
        <w:rPr>
          <w:rFonts w:ascii="Calibri" w:hAnsi="Calibri"/>
          <w:sz w:val="20"/>
        </w:rPr>
        <w:t>Wykwalifikowany personel,</w:t>
      </w:r>
    </w:p>
    <w:p w:rsidR="004C7B0A" w:rsidRPr="008D7E31" w:rsidRDefault="004C7B0A" w:rsidP="008D7E31">
      <w:pPr>
        <w:pStyle w:val="ListParagraph"/>
        <w:numPr>
          <w:ilvl w:val="0"/>
          <w:numId w:val="57"/>
        </w:numPr>
        <w:spacing w:after="200" w:line="276" w:lineRule="auto"/>
        <w:rPr>
          <w:rFonts w:ascii="Calibri" w:hAnsi="Calibri"/>
          <w:sz w:val="20"/>
        </w:rPr>
      </w:pPr>
      <w:r w:rsidRPr="008D7E31">
        <w:rPr>
          <w:rFonts w:ascii="Calibri" w:hAnsi="Calibri"/>
          <w:sz w:val="20"/>
        </w:rPr>
        <w:t>Wystarczające własne środki finansowe wymagane do terminowe, należytego, pełnego, prawidłowego i  bezproblemowego wykonania Przedmiotu umowy</w:t>
      </w:r>
    </w:p>
    <w:p w:rsidR="004C7B0A" w:rsidRPr="008D7E31" w:rsidRDefault="004C7B0A" w:rsidP="008D7E31">
      <w:pPr>
        <w:numPr>
          <w:ilvl w:val="0"/>
          <w:numId w:val="36"/>
        </w:numPr>
        <w:spacing w:after="0" w:line="240" w:lineRule="auto"/>
        <w:jc w:val="both"/>
        <w:rPr>
          <w:sz w:val="20"/>
          <w:szCs w:val="20"/>
        </w:rPr>
      </w:pPr>
      <w:r w:rsidRPr="008D7E31">
        <w:rPr>
          <w:sz w:val="20"/>
          <w:szCs w:val="20"/>
        </w:rPr>
        <w:t>Wykonawca oświadcza, że System ZSI będzie zgodny z Umową i będzie realizował wszystkie funkcjonalności  opisane w załączniku nr 1 do u</w:t>
      </w:r>
      <w:r>
        <w:rPr>
          <w:sz w:val="20"/>
          <w:szCs w:val="20"/>
        </w:rPr>
        <w:t>mowy oraz w Analizie Przedwdrożeniowej.</w:t>
      </w:r>
    </w:p>
    <w:p w:rsidR="004C7B0A" w:rsidRPr="008D7E31" w:rsidRDefault="004C7B0A" w:rsidP="008D7E31">
      <w:pPr>
        <w:spacing w:after="0" w:line="240" w:lineRule="auto"/>
        <w:ind w:left="720"/>
        <w:jc w:val="both"/>
        <w:rPr>
          <w:strike/>
          <w:sz w:val="20"/>
          <w:szCs w:val="20"/>
        </w:rPr>
      </w:pPr>
    </w:p>
    <w:p w:rsidR="004C7B0A" w:rsidRPr="00ED2310" w:rsidRDefault="004C7B0A">
      <w:pPr>
        <w:numPr>
          <w:ilvl w:val="0"/>
          <w:numId w:val="36"/>
        </w:numPr>
        <w:spacing w:after="0" w:line="240" w:lineRule="auto"/>
        <w:jc w:val="both"/>
        <w:rPr>
          <w:strike/>
          <w:sz w:val="20"/>
          <w:szCs w:val="20"/>
        </w:rPr>
      </w:pPr>
      <w:r w:rsidRPr="00E94232">
        <w:rPr>
          <w:sz w:val="20"/>
          <w:szCs w:val="20"/>
        </w:rPr>
        <w:t>Wykonawca gwarantuje że dostarczona infrastruktura sprzętowa jest fabrycznie nowa, spełnia wymagania określone w SIWZ, nieużywana, nie powystawowa, nieregnerowana, nierefabrykowana, kompletna, sprawna technicznie oraz musi zostać dostarczona wraz z wszelkimi niezbędnymi licencjami, kartami gwarancyjnymi oraz instrukcjami w języku polskim i spełniać wymagane normy. Wykonawca dostarczy sprzęt w oryginalnych opakowaniach producenta. Zamawiający dopuszcza</w:t>
      </w:r>
      <w:r w:rsidRPr="00ED2310">
        <w:rPr>
          <w:sz w:val="20"/>
          <w:szCs w:val="20"/>
        </w:rPr>
        <w:t xml:space="preserve"> możliwość dostarczenia instrukcji w języku angielskim pod warunkiem, że Wykonawca przetłumaczy tę część instrukcji jaka jest niezbędna do poprawnej pracy z dostarczonym sprzętem.</w:t>
      </w:r>
    </w:p>
    <w:p w:rsidR="004C7B0A" w:rsidRPr="00ED2310" w:rsidRDefault="004C7B0A">
      <w:pPr>
        <w:numPr>
          <w:ilvl w:val="0"/>
          <w:numId w:val="36"/>
        </w:numPr>
        <w:spacing w:after="0" w:line="240" w:lineRule="auto"/>
        <w:jc w:val="both"/>
        <w:rPr>
          <w:sz w:val="20"/>
          <w:szCs w:val="20"/>
        </w:rPr>
      </w:pPr>
      <w:r w:rsidRPr="00ED2310">
        <w:rPr>
          <w:sz w:val="20"/>
          <w:szCs w:val="20"/>
        </w:rPr>
        <w:t xml:space="preserve">Wykonawca oświadcza, że wszystkie elementy infrastruktury sprzętowej  Przedmiotu Umowy posiadają </w:t>
      </w:r>
      <w:r w:rsidRPr="00ED2310">
        <w:rPr>
          <w:b/>
          <w:sz w:val="20"/>
          <w:szCs w:val="20"/>
        </w:rPr>
        <w:t>deklarację CE</w:t>
      </w:r>
    </w:p>
    <w:p w:rsidR="004C7B0A" w:rsidRPr="00ED2310" w:rsidRDefault="004C7B0A">
      <w:pPr>
        <w:numPr>
          <w:ilvl w:val="0"/>
          <w:numId w:val="36"/>
        </w:numPr>
        <w:spacing w:after="0" w:line="240" w:lineRule="auto"/>
        <w:jc w:val="both"/>
        <w:rPr>
          <w:sz w:val="20"/>
          <w:szCs w:val="20"/>
        </w:rPr>
      </w:pPr>
      <w:r w:rsidRPr="00ED2310">
        <w:rPr>
          <w:sz w:val="20"/>
          <w:szCs w:val="20"/>
        </w:rPr>
        <w:t>Wykonawca oświadcza, iż gwarantuje on, że dostarczony przedmiot umowy jest wolny od wad fizycznych, wad konstrukcyjnych i wad prawnych, w szczególności nie jest przedmiotem zastawu oraz nie jest obciążony prawami osób trzecich, a także nie toczy się żadne postępowanie jego dotyczące, i że nie jest przedmiotem jakiegokolwiek zobowiązania, a przede wszystkim przedmiotem umowy przenoszącej jego własność.</w:t>
      </w:r>
    </w:p>
    <w:p w:rsidR="004C7B0A" w:rsidRPr="00ED2310" w:rsidRDefault="004C7B0A">
      <w:pPr>
        <w:numPr>
          <w:ilvl w:val="0"/>
          <w:numId w:val="36"/>
        </w:numPr>
        <w:spacing w:after="0" w:line="240" w:lineRule="auto"/>
        <w:jc w:val="both"/>
        <w:rPr>
          <w:sz w:val="20"/>
          <w:szCs w:val="20"/>
        </w:rPr>
      </w:pPr>
      <w:r w:rsidRPr="00ED2310">
        <w:rPr>
          <w:sz w:val="20"/>
          <w:szCs w:val="20"/>
        </w:rPr>
        <w:t>Wykonawca oświadcza, iż gwarantuje on, że dostarczone przez Wykonawcę oprogramowanie jest wolne od mechanizmów blokujących jego funkcje i wolne od wirusów, robaków, koni trojańskich i innych szkodliwych programów.</w:t>
      </w:r>
    </w:p>
    <w:p w:rsidR="004C7B0A" w:rsidRPr="00ED2310" w:rsidRDefault="004C7B0A">
      <w:pPr>
        <w:numPr>
          <w:ilvl w:val="0"/>
          <w:numId w:val="36"/>
        </w:numPr>
        <w:spacing w:after="0" w:line="240" w:lineRule="auto"/>
        <w:jc w:val="both"/>
        <w:rPr>
          <w:sz w:val="20"/>
          <w:szCs w:val="20"/>
        </w:rPr>
      </w:pPr>
      <w:r w:rsidRPr="00ED2310">
        <w:rPr>
          <w:sz w:val="20"/>
          <w:szCs w:val="20"/>
        </w:rPr>
        <w:t>Wykonawca oświadcza, iż gwarantuje on, że dostarczony Przedmiot Umowy jest gotowy do użytku bez żadnych dodatkowych kosztów ze strony Zamawiającego.</w:t>
      </w:r>
    </w:p>
    <w:p w:rsidR="004C7B0A" w:rsidRPr="00ED2310" w:rsidRDefault="004C7B0A">
      <w:pPr>
        <w:numPr>
          <w:ilvl w:val="0"/>
          <w:numId w:val="36"/>
        </w:numPr>
        <w:spacing w:after="0" w:line="240" w:lineRule="auto"/>
        <w:jc w:val="both"/>
        <w:rPr>
          <w:sz w:val="20"/>
          <w:szCs w:val="20"/>
        </w:rPr>
      </w:pPr>
      <w:r w:rsidRPr="00ED2310">
        <w:rPr>
          <w:sz w:val="20"/>
          <w:szCs w:val="20"/>
        </w:rPr>
        <w:t>Infrastruktura sprzętowa i oprogramowanie wchodzące w skład  Przedmiotu  Umowy zostaną dostarczone przez Wykonawcę wraz z kompletną dokumentacją techniczną, licencjami i zostanie dostarczona i zainstalowana na koszt własny Wykonawcy w miejscach wskazanych przez Zamawiającego.</w:t>
      </w:r>
    </w:p>
    <w:p w:rsidR="004C7B0A" w:rsidRPr="00ED2310" w:rsidRDefault="004C7B0A">
      <w:pPr>
        <w:numPr>
          <w:ilvl w:val="0"/>
          <w:numId w:val="36"/>
        </w:numPr>
        <w:spacing w:after="0" w:line="240" w:lineRule="auto"/>
        <w:jc w:val="both"/>
        <w:rPr>
          <w:sz w:val="20"/>
          <w:szCs w:val="20"/>
          <w:shd w:val="clear" w:color="auto" w:fill="FF00FF"/>
        </w:rPr>
      </w:pPr>
      <w:r w:rsidRPr="00ED2310">
        <w:rPr>
          <w:sz w:val="20"/>
          <w:szCs w:val="20"/>
        </w:rPr>
        <w:t>Wykonawca zobowiązuje się do dostarczenia do siedziby Zamawiającego w formie papierowej w 2 egzemplarzach oraz w formie elektronicznej na nośniku  CD/DVD/pendrive w formacie PDF/pełnej dokumentacji dotyczącej Systemu,  w terminie co najmniej</w:t>
      </w:r>
      <w:r>
        <w:rPr>
          <w:sz w:val="20"/>
          <w:szCs w:val="20"/>
        </w:rPr>
        <w:t xml:space="preserve"> na 10 dni przed odbiorem końcowym, obejmującej:</w:t>
      </w:r>
      <w:r w:rsidRPr="00ED2310">
        <w:rPr>
          <w:sz w:val="20"/>
          <w:szCs w:val="20"/>
        </w:rPr>
        <w:t xml:space="preserve"> </w:t>
      </w:r>
    </w:p>
    <w:p w:rsidR="004C7B0A" w:rsidRPr="00ED2310" w:rsidRDefault="004C7B0A">
      <w:pPr>
        <w:numPr>
          <w:ilvl w:val="0"/>
          <w:numId w:val="7"/>
        </w:numPr>
        <w:spacing w:after="0" w:line="240" w:lineRule="auto"/>
        <w:ind w:left="714" w:hanging="357"/>
        <w:jc w:val="both"/>
        <w:rPr>
          <w:sz w:val="20"/>
          <w:szCs w:val="20"/>
        </w:rPr>
      </w:pPr>
      <w:r w:rsidRPr="00ED2310">
        <w:rPr>
          <w:sz w:val="20"/>
          <w:szCs w:val="20"/>
        </w:rPr>
        <w:t>stanowiskowe instrukcje dla użytkownika Systemu, zawierające pełen opis funkcjonalności modułu.</w:t>
      </w:r>
    </w:p>
    <w:p w:rsidR="004C7B0A" w:rsidRPr="00ED2310" w:rsidRDefault="004C7B0A">
      <w:pPr>
        <w:numPr>
          <w:ilvl w:val="0"/>
          <w:numId w:val="7"/>
        </w:numPr>
        <w:spacing w:after="0" w:line="240" w:lineRule="auto"/>
        <w:ind w:left="714" w:hanging="357"/>
        <w:jc w:val="both"/>
        <w:rPr>
          <w:sz w:val="20"/>
          <w:szCs w:val="20"/>
        </w:rPr>
      </w:pPr>
      <w:r w:rsidRPr="00ED2310">
        <w:rPr>
          <w:sz w:val="20"/>
          <w:szCs w:val="20"/>
        </w:rPr>
        <w:t>instrukcję dla administratorów Systemu, opisującą w pełni wszystkie elementy konfiguracji Systemu oraz opisującą szczegółowo typowe czynności administracyjne Systemu takie jak: zakładani/usuwanie użytkowników i przydzielani/usuwanie im uprawnień, wykonywanie kopii bezpieczeństwa Systemu, odtwarzanie danych z kopii po awarii Systemu, inne czynności administracyjne związane z obsługą Systemu, bazy danych lub innych komponentów Systemu, wymagane do zapewnienia poprawnego działania Systemu</w:t>
      </w:r>
    </w:p>
    <w:p w:rsidR="004C7B0A" w:rsidRPr="00ED2310" w:rsidRDefault="004C7B0A">
      <w:pPr>
        <w:numPr>
          <w:ilvl w:val="0"/>
          <w:numId w:val="7"/>
        </w:numPr>
        <w:spacing w:after="0" w:line="240" w:lineRule="auto"/>
        <w:ind w:left="714" w:hanging="357"/>
        <w:jc w:val="both"/>
        <w:rPr>
          <w:sz w:val="20"/>
          <w:szCs w:val="20"/>
        </w:rPr>
      </w:pPr>
      <w:r w:rsidRPr="00ED2310">
        <w:rPr>
          <w:sz w:val="20"/>
          <w:szCs w:val="20"/>
        </w:rPr>
        <w:t>opis techniczny Systemu, zawierający między innymi opis środowiska bazodanowego, szczegółową i pełną architekturę bazy danych (opis tablic, opis pół w tablicach z wyjaśnieniem ich zawartości, powiązana między tablicami), konfigurację systemu operacyjnego i działających usług, parametrów z jakimi są instalowane, uruchamiane i kolejności ich uruchamiania.</w:t>
      </w:r>
    </w:p>
    <w:p w:rsidR="004C7B0A" w:rsidRPr="00ED2310" w:rsidRDefault="004C7B0A">
      <w:pPr>
        <w:numPr>
          <w:ilvl w:val="0"/>
          <w:numId w:val="7"/>
        </w:numPr>
        <w:spacing w:after="0" w:line="240" w:lineRule="auto"/>
        <w:ind w:left="714" w:hanging="357"/>
        <w:jc w:val="both"/>
        <w:rPr>
          <w:sz w:val="20"/>
          <w:szCs w:val="20"/>
        </w:rPr>
      </w:pPr>
      <w:r w:rsidRPr="00ED2310">
        <w:rPr>
          <w:sz w:val="20"/>
          <w:szCs w:val="20"/>
        </w:rPr>
        <w:t xml:space="preserve">Opis techniczny wszystkich modułów  wchodzących w skład Systemu lub wymaganych do jego poprawnego funkcjonowania. </w:t>
      </w:r>
    </w:p>
    <w:p w:rsidR="004C7B0A" w:rsidRPr="00ED2310" w:rsidRDefault="004C7B0A">
      <w:pPr>
        <w:numPr>
          <w:ilvl w:val="0"/>
          <w:numId w:val="7"/>
        </w:numPr>
        <w:spacing w:after="0" w:line="240" w:lineRule="auto"/>
        <w:ind w:left="714" w:hanging="357"/>
        <w:jc w:val="both"/>
        <w:rPr>
          <w:sz w:val="20"/>
          <w:szCs w:val="20"/>
        </w:rPr>
      </w:pPr>
      <w:r w:rsidRPr="00ED2310">
        <w:rPr>
          <w:sz w:val="20"/>
          <w:szCs w:val="20"/>
        </w:rPr>
        <w:t>Dokumentację dotyczącą aktualizacji Systemu w przypadku wprowadzenia zmian w Systemie</w:t>
      </w:r>
    </w:p>
    <w:p w:rsidR="004C7B0A" w:rsidRPr="00ED2310" w:rsidRDefault="004C7B0A">
      <w:pPr>
        <w:pStyle w:val="Akapitzlist1"/>
        <w:numPr>
          <w:ilvl w:val="0"/>
          <w:numId w:val="42"/>
        </w:numPr>
        <w:spacing w:line="240" w:lineRule="auto"/>
        <w:jc w:val="both"/>
        <w:rPr>
          <w:sz w:val="20"/>
          <w:szCs w:val="20"/>
        </w:rPr>
      </w:pPr>
      <w:r w:rsidRPr="00ED2310">
        <w:rPr>
          <w:sz w:val="20"/>
          <w:szCs w:val="20"/>
        </w:rPr>
        <w:t>Wykonawca ponosi pełną odpowiedzialność wobec Zamawiającego oraz osób trzecich za wszelkie szkody (obejmujące również utracone korzyści) powstałe w wyniku wykonywania przez Wykonawcę lub pod jego kierownictwem świadczeń objętych Przedmiotem Umowy, niezależnie od tego czy szkody te powstały w wyniku działań lub zaniechania obowiązków wskazanych w niniejszej umowie, czy też poza nimi. Wykonawca zwolniony jest od odpowiedzialności powstałej z wyłącznej winy Zamawiającego. Wykonawca ponosi odpowiedzialność pracowniczą, cywilną i wszelką odszkodowawczą względem zatrudnionych pracowników i innych osób, którymi się posiłkuje przy wykonywaniu Umowy, z tytułu zaistniałych wypadków przy pracy i/lub chorób zawodowych.</w:t>
      </w:r>
    </w:p>
    <w:p w:rsidR="004C7B0A" w:rsidRPr="00ED2310" w:rsidRDefault="004C7B0A">
      <w:pPr>
        <w:pStyle w:val="Akapitzlist1"/>
        <w:numPr>
          <w:ilvl w:val="0"/>
          <w:numId w:val="42"/>
        </w:numPr>
        <w:spacing w:line="240" w:lineRule="auto"/>
        <w:jc w:val="both"/>
        <w:rPr>
          <w:sz w:val="20"/>
          <w:szCs w:val="20"/>
        </w:rPr>
      </w:pPr>
      <w:r w:rsidRPr="00ED2310">
        <w:rPr>
          <w:sz w:val="20"/>
          <w:szCs w:val="20"/>
        </w:rPr>
        <w:t xml:space="preserve"> Wykonawca oświadcza, że w Systemie lub w wytworzonym oprogramowaniu nie będą użyte żadne elementy, narzędzia do wytworzenia Systemu, moduły, podsystemy, komponenty wobec, których osoby trzecie mogą rościć pretensje z tytułu praw autorskich lub licencji.</w:t>
      </w:r>
    </w:p>
    <w:p w:rsidR="004C7B0A" w:rsidRPr="00ED2310" w:rsidRDefault="004C7B0A">
      <w:pPr>
        <w:pStyle w:val="Akapitzlist1"/>
        <w:numPr>
          <w:ilvl w:val="0"/>
          <w:numId w:val="42"/>
        </w:numPr>
        <w:spacing w:line="240" w:lineRule="auto"/>
        <w:jc w:val="both"/>
        <w:rPr>
          <w:sz w:val="20"/>
          <w:szCs w:val="20"/>
        </w:rPr>
      </w:pPr>
      <w:r w:rsidRPr="00ED2310">
        <w:rPr>
          <w:sz w:val="20"/>
          <w:szCs w:val="20"/>
        </w:rPr>
        <w:t xml:space="preserve">Wykonawca oświadcza, że przed zawarciem Umowy zapoznał się </w:t>
      </w:r>
      <w:bookmarkStart w:id="0" w:name="OLE_LINK8"/>
      <w:bookmarkStart w:id="1" w:name="OLE_LINK7"/>
      <w:r w:rsidRPr="00ED2310">
        <w:rPr>
          <w:sz w:val="20"/>
          <w:szCs w:val="20"/>
        </w:rPr>
        <w:t xml:space="preserve">ze stanem prawnym i środowiskiem IT </w:t>
      </w:r>
      <w:bookmarkEnd w:id="0"/>
      <w:bookmarkEnd w:id="1"/>
      <w:r w:rsidRPr="00ED2310">
        <w:rPr>
          <w:sz w:val="20"/>
          <w:szCs w:val="20"/>
        </w:rPr>
        <w:t>Zamawiającego i oświadcza, że posiądzie wszelkie niezbędne informacje, nabędzie zezwolenia albo uprawnienia wymagane przez przepisy prawa w celu prawidłowej realizacji Przedmiotu Umowy.</w:t>
      </w:r>
    </w:p>
    <w:p w:rsidR="004C7B0A" w:rsidRPr="00ED2310" w:rsidRDefault="004C7B0A">
      <w:pPr>
        <w:pStyle w:val="Akapitzlist1"/>
        <w:numPr>
          <w:ilvl w:val="0"/>
          <w:numId w:val="42"/>
        </w:numPr>
        <w:spacing w:line="240" w:lineRule="auto"/>
        <w:jc w:val="both"/>
        <w:rPr>
          <w:sz w:val="20"/>
          <w:szCs w:val="20"/>
        </w:rPr>
      </w:pPr>
      <w:r w:rsidRPr="00ED2310">
        <w:rPr>
          <w:sz w:val="20"/>
          <w:szCs w:val="20"/>
        </w:rPr>
        <w:t>Wykonawca oświadcza, że wszelkie dane i informacje przekazane lub udostępnione Zamawiającemu w wyniku wykonywania Umowy nie są objęte tajemnicą przedsiębiorstwa Wykonawcy lub osób trzecich. W przypadku udostępnienia danych lub informacji objętych tajemnicą przedsiębiorstwa, Wykonawca powiadomi Zamawiającego w formie pisemnej nie później niż z datą udostępnienia takich informacji określając zakres i rodzaj ochrony.</w:t>
      </w:r>
    </w:p>
    <w:p w:rsidR="004C7B0A" w:rsidRPr="00ED2310" w:rsidRDefault="004C7B0A">
      <w:pPr>
        <w:pStyle w:val="Akapitzlist1"/>
        <w:numPr>
          <w:ilvl w:val="0"/>
          <w:numId w:val="42"/>
        </w:numPr>
        <w:spacing w:line="240" w:lineRule="auto"/>
        <w:jc w:val="both"/>
        <w:rPr>
          <w:i/>
          <w:sz w:val="20"/>
          <w:szCs w:val="20"/>
        </w:rPr>
      </w:pPr>
      <w:r w:rsidRPr="00ED2310">
        <w:rPr>
          <w:sz w:val="20"/>
          <w:szCs w:val="20"/>
        </w:rPr>
        <w:t>Wykonawca zobowiązuje się do wykonania obowiązków wynikających z niniejszej Umowy, w tym wynikających z udzielonej gwarancji jakości, w sposób zapobiegający utracie jakichkolwiek danych związanych i zawartych, w obszarze IT Zamawiającego. W przypadku, gdy wykonywana usługa wiąże się z ryzykiem utraty danych, Wykonawca jest zobowiązany uprzedzić Zamawiającego oraz na żądanie Zamawiającego wykonać kopie zapasowe tych danych.</w:t>
      </w:r>
    </w:p>
    <w:p w:rsidR="004C7B0A" w:rsidRPr="00ED2310" w:rsidRDefault="004C7B0A">
      <w:pPr>
        <w:pStyle w:val="Akapitzlist1"/>
        <w:numPr>
          <w:ilvl w:val="0"/>
          <w:numId w:val="42"/>
        </w:numPr>
        <w:spacing w:line="240" w:lineRule="auto"/>
        <w:jc w:val="both"/>
        <w:rPr>
          <w:i/>
          <w:sz w:val="20"/>
          <w:szCs w:val="20"/>
        </w:rPr>
      </w:pPr>
      <w:r w:rsidRPr="00ED2310">
        <w:rPr>
          <w:sz w:val="20"/>
          <w:szCs w:val="20"/>
        </w:rPr>
        <w:t xml:space="preserve">Wykonawca ma obowiązek umożliwienia wstępu na teren prac osobom wskazanym przez Zamawiającego. </w:t>
      </w:r>
    </w:p>
    <w:p w:rsidR="004C7B0A" w:rsidRPr="00ED2310" w:rsidRDefault="004C7B0A">
      <w:pPr>
        <w:pStyle w:val="Akapitzlist1"/>
        <w:numPr>
          <w:ilvl w:val="0"/>
          <w:numId w:val="42"/>
        </w:numPr>
        <w:spacing w:line="240" w:lineRule="auto"/>
        <w:jc w:val="both"/>
        <w:rPr>
          <w:sz w:val="20"/>
          <w:szCs w:val="20"/>
        </w:rPr>
      </w:pPr>
      <w:r w:rsidRPr="00ED2310">
        <w:rPr>
          <w:sz w:val="20"/>
          <w:szCs w:val="20"/>
        </w:rPr>
        <w:t>Wykonawca zobowiązuje się do wykonania umowy w sposób nie powodujący zaprzestania lub zakłócenia pracy infrastruktury Zamawiającego. Powyższe nie dotyczy elementów infrastruktury Zamawiającego, których wyłączenie z eksploatacji lub ograniczenie eksploatacji strony uzgodniły.</w:t>
      </w:r>
    </w:p>
    <w:p w:rsidR="004C7B0A" w:rsidRPr="00ED2310" w:rsidRDefault="004C7B0A">
      <w:pPr>
        <w:pStyle w:val="Akapitzlist1"/>
        <w:numPr>
          <w:ilvl w:val="0"/>
          <w:numId w:val="42"/>
        </w:numPr>
        <w:spacing w:line="240" w:lineRule="auto"/>
        <w:jc w:val="both"/>
        <w:rPr>
          <w:sz w:val="20"/>
          <w:szCs w:val="20"/>
        </w:rPr>
      </w:pPr>
      <w:r w:rsidRPr="00ED2310">
        <w:rPr>
          <w:sz w:val="20"/>
          <w:szCs w:val="20"/>
        </w:rPr>
        <w:t xml:space="preserve">O ile nic innego nie wynika wprost z umowy, Wykonawca jest zobowiązany zapewnić Zamawiającemu wszelkie narzędzia, w tym oprogramowanie, licencje i inne zasoby potrzebne mu do realizacji Umowy. W szczególności – o ile umowa nie stanowi inaczej – wszelkie prace związane z konfiguracją lub opracowaniem i testowaniem Systemu będą odbywać się na środowisku testowym skonfigurowanym na infrastrukturze sprzętowej i programowej dostarczonej przez Wykonawcę w ramach Umowy. </w:t>
      </w:r>
    </w:p>
    <w:p w:rsidR="004C7B0A" w:rsidRPr="00ED2310" w:rsidRDefault="004C7B0A">
      <w:pPr>
        <w:pStyle w:val="Akapitzlist1"/>
        <w:numPr>
          <w:ilvl w:val="0"/>
          <w:numId w:val="42"/>
        </w:numPr>
        <w:spacing w:line="240" w:lineRule="auto"/>
        <w:jc w:val="both"/>
        <w:rPr>
          <w:sz w:val="20"/>
          <w:szCs w:val="20"/>
        </w:rPr>
      </w:pPr>
      <w:r w:rsidRPr="00ED2310">
        <w:rPr>
          <w:sz w:val="20"/>
          <w:szCs w:val="20"/>
        </w:rPr>
        <w:t xml:space="preserve">Wykonawca oświadcza, że podczas realizacji Umowy, a także podczas korzystania z Systemu w zakresie i na zasadach opisanych Umową, Zamawiający nie będzie zobowiązany do nabywania żadnych usług ani uprawnień innych niż wyraźnie wskazane w Umowie.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rsidR="004C7B0A" w:rsidRPr="00ED2310" w:rsidRDefault="004C7B0A" w:rsidP="00521D09">
      <w:pPr>
        <w:pStyle w:val="Akapitzlist1"/>
        <w:numPr>
          <w:ilvl w:val="0"/>
          <w:numId w:val="42"/>
        </w:numPr>
        <w:spacing w:line="240" w:lineRule="auto"/>
        <w:jc w:val="both"/>
        <w:rPr>
          <w:sz w:val="20"/>
          <w:szCs w:val="20"/>
        </w:rPr>
      </w:pPr>
      <w:r w:rsidRPr="00ED2310">
        <w:rPr>
          <w:sz w:val="20"/>
          <w:szCs w:val="20"/>
        </w:rPr>
        <w:t xml:space="preserve">Wykonawca oświadcza, że w przypadku wszczęcia przez Instytucję Zarządzającą lub inne uprawnione podmioty  kontroli czy audytu wobec Zamawiającego w zakresie realizowanego Projektu, Wykonawca zobowiązuje się do ścisłej współpracy  z Zamawiającym i uczestniczenia w tej kontroli czy audycie, w szczególności poprzez umożliwienie kontrolującym wglądu w dokumenty związane z realizacją Umowy jak również umożliwienie pełnego dostępu do urządzeń i miejsca realizacji Umowy. Wykonawca zapewni również obecność osób zaangażowanych w realizację Umowy, które udzielą na bieżąco wszelkich wyjaśnień dotyczących realizacji Umowy na piśmie lub ustnie , zgodnie z wymogami kontrolujących. Odmowa współpracy i uczestniczenia w kontroli lub audycie może skutkować odstąpieniem od Umowy przez Zamawiającego i naliczeniem kary umownej. </w:t>
      </w:r>
    </w:p>
    <w:p w:rsidR="004C7B0A" w:rsidRPr="00ED2310" w:rsidRDefault="004C7B0A">
      <w:pPr>
        <w:pStyle w:val="Akapitzlist1"/>
        <w:numPr>
          <w:ilvl w:val="0"/>
          <w:numId w:val="42"/>
        </w:numPr>
        <w:spacing w:line="240" w:lineRule="auto"/>
        <w:jc w:val="both"/>
        <w:rPr>
          <w:sz w:val="20"/>
          <w:szCs w:val="20"/>
        </w:rPr>
      </w:pPr>
      <w:r w:rsidRPr="00ED2310">
        <w:rPr>
          <w:sz w:val="20"/>
          <w:szCs w:val="20"/>
        </w:rPr>
        <w:t>W każdym przypadku gdy Instytucja Zarządzająca RPO WiM zwróci się do Zamawiającego o przedstawienie dokumentów, informacji, wyjaśnień związanych z realizacją Projektu będącego przedmiotem niniejszej Umowy, Zamawiający zwróci się analogicznie do Wykonawcy o te dokumenty, informacje i wyjaśnienia, a Wykonawca zobowiązany jest do ich przekazania Zamawiającemu w terminie wskazanym przez Zamawiającego. Wykonawca zobowiązuje się do ścisłej współpracy z Zamawiającym w tym zakresie, pod rygorem prawa Zamawiającego do odstąpienia od Umowy i naliczenia kary umownej.</w:t>
      </w:r>
    </w:p>
    <w:p w:rsidR="004C7B0A" w:rsidRPr="00ED2310" w:rsidRDefault="004C7B0A">
      <w:pPr>
        <w:pStyle w:val="Akapitzlist1"/>
        <w:numPr>
          <w:ilvl w:val="0"/>
          <w:numId w:val="42"/>
        </w:numPr>
        <w:spacing w:line="240" w:lineRule="auto"/>
        <w:jc w:val="both"/>
        <w:rPr>
          <w:sz w:val="20"/>
          <w:szCs w:val="20"/>
        </w:rPr>
      </w:pPr>
      <w:r w:rsidRPr="00ED2310">
        <w:rPr>
          <w:sz w:val="20"/>
          <w:szCs w:val="20"/>
        </w:rPr>
        <w:t xml:space="preserve">Wykonawca oświadcza, iż ma świadomość, że realizacja powierzonego Wykonawcy Przedmiotu Umowy jest objęta umową o dofinansowanie przez Instytucję Zarządzającą RPO WiM i w związku z powyższym Wykonawca oświadcza, że </w:t>
      </w:r>
      <w:r w:rsidRPr="00ED2310">
        <w:rPr>
          <w:rFonts w:cs="Lucida Sans Unicode"/>
          <w:sz w:val="20"/>
          <w:szCs w:val="20"/>
        </w:rPr>
        <w:t>w odniesieniu do Przedmiotu Umowy przejmuje w pełni na siebie odpowiedzialność</w:t>
      </w:r>
      <w:r w:rsidRPr="00ED2310">
        <w:rPr>
          <w:sz w:val="20"/>
          <w:szCs w:val="20"/>
        </w:rPr>
        <w:t xml:space="preserve"> jaką Zamawiający ponosi wobec Instytucji Zarządzającej RPO WiM za należyte zrealizowanie Przedmiotu Umowy będącego częścią dofinansowanego Projektu,  w szczególności z tytułu zwrotu przez Zamawiającego wypłaconych przez Instytucję Zarządzającą RPO WiM kwot w przypadku nie wykonania lub nienależytego wykonania Umowy przez Wykonawcę lub z innych przyczyn leżących po stronie Wykonawcy. </w:t>
      </w:r>
      <w:r w:rsidRPr="00ED2310">
        <w:rPr>
          <w:rFonts w:cs="Lucida Sans Unicode"/>
          <w:sz w:val="20"/>
          <w:szCs w:val="20"/>
        </w:rPr>
        <w:t xml:space="preserve">W przypadku utraty przez Zamawiającego dofinansowania, jego zwrotu lub poniesienia jakichkolwiek negatywnych konsekwencji finansowych po stronie Zamawiającego na skutek działania lub zaniechania Wykonawcy, Wykonawca </w:t>
      </w:r>
      <w:r w:rsidRPr="00ED2310">
        <w:rPr>
          <w:sz w:val="20"/>
          <w:szCs w:val="20"/>
        </w:rPr>
        <w:t xml:space="preserve">ponosi wobec Zamawiającego pełną odpowiedzialność i zobowiązuje się zapłacić Zamawiającemu w terminie 7 dni od wezwania równowartość kwot żądanych przez Instytucję Zarządzającą RPO WiM, oraz </w:t>
      </w:r>
      <w:r w:rsidRPr="00ED2310">
        <w:rPr>
          <w:rFonts w:cs="Lucida Sans Unicode"/>
          <w:sz w:val="20"/>
          <w:szCs w:val="20"/>
        </w:rPr>
        <w:t>pokryć wszelkie koszty, szkody poniesione przez Zamawiającego.</w:t>
      </w:r>
      <w:r w:rsidRPr="00ED2310">
        <w:rPr>
          <w:sz w:val="20"/>
          <w:szCs w:val="20"/>
        </w:rPr>
        <w:t xml:space="preserve"> Niniejszy zapis nie wyłącza żądania przez Zamawiającego od Wykonawcy zastrzeżonych w umowie kar umownych. </w:t>
      </w:r>
    </w:p>
    <w:p w:rsidR="004C7B0A" w:rsidRPr="00ED2310" w:rsidRDefault="004C7B0A">
      <w:pPr>
        <w:pStyle w:val="Akapitzlist1"/>
        <w:numPr>
          <w:ilvl w:val="0"/>
          <w:numId w:val="42"/>
        </w:numPr>
        <w:spacing w:line="240" w:lineRule="auto"/>
        <w:jc w:val="both"/>
        <w:rPr>
          <w:sz w:val="20"/>
          <w:szCs w:val="20"/>
        </w:rPr>
      </w:pPr>
      <w:r w:rsidRPr="00ED2310">
        <w:rPr>
          <w:sz w:val="20"/>
          <w:szCs w:val="20"/>
        </w:rPr>
        <w:t>Wykonawca zwolni Zamawiającego od jakichkolwiek roszczeń wnoszonych przeciwko Zamawiającemu przez osoby trzecie w takim stopniu w jakim roszczenia te wynikają z działania lub zaniechania Wykonawcy. Wykonawca pokryje wszelkie roszczenia przeciw Zamawiającemu, w tym koszty postępowania, straty, koszty, obciążenia i wydatki wynikłe na skutek takiego uchybienia, jeśli ponosić będzie za nie odpowiedzialność.</w:t>
      </w:r>
    </w:p>
    <w:p w:rsidR="004C7B0A" w:rsidRPr="00ED2310" w:rsidRDefault="004C7B0A">
      <w:pPr>
        <w:pStyle w:val="Akapitzlist1"/>
        <w:numPr>
          <w:ilvl w:val="0"/>
          <w:numId w:val="42"/>
        </w:numPr>
        <w:spacing w:line="240" w:lineRule="auto"/>
        <w:ind w:left="754"/>
        <w:jc w:val="both"/>
        <w:rPr>
          <w:i/>
          <w:sz w:val="20"/>
          <w:szCs w:val="20"/>
        </w:rPr>
      </w:pPr>
      <w:r w:rsidRPr="00ED2310">
        <w:rPr>
          <w:sz w:val="20"/>
          <w:szCs w:val="20"/>
        </w:rPr>
        <w:t>Zamawiający uprawniony jest bez uzyskiwania zgody Sądu do powierzenia osobom trzecim do wykonania w zastępstwie Wykonawcy i na jego koszt i ryzyko, jakichkolwiek zobowiązań wynikających z niniejszej Umowy, których Wykonawca nie wykonuje, lub nienależycie wykonuje, w szczególności nie wykonuje w terminie, z zachowaniem prawa do żądania odszkodowania z tytułu niewykonania lub nienależytego wykonania przez Wykonawcę niniejszej Umowy [wykonawstwo zastępcze]. Zamawiający wykona swoje uprawnienie do wykonawstwa zastępczego po wcześniejszym pisemnym uprzedzeniu Wykonawcy o niewykonywaniu lub nienależytym wykonywaniu przez niego Umowy i wyznaczeniu dodatkowego 7-dniowego terminu na właściwe wykonawstwo.</w:t>
      </w:r>
    </w:p>
    <w:p w:rsidR="004C7B0A" w:rsidRPr="00ED2310" w:rsidRDefault="004C7B0A">
      <w:pPr>
        <w:jc w:val="center"/>
        <w:rPr>
          <w:b/>
          <w:sz w:val="20"/>
          <w:szCs w:val="20"/>
        </w:rPr>
      </w:pPr>
      <w:r w:rsidRPr="00ED2310">
        <w:rPr>
          <w:b/>
          <w:sz w:val="20"/>
          <w:szCs w:val="20"/>
        </w:rPr>
        <w:t>§ 6</w:t>
      </w:r>
    </w:p>
    <w:p w:rsidR="004C7B0A" w:rsidRPr="00ED2310" w:rsidRDefault="004C7B0A">
      <w:pPr>
        <w:ind w:left="360"/>
        <w:jc w:val="center"/>
        <w:rPr>
          <w:b/>
          <w:sz w:val="20"/>
          <w:szCs w:val="20"/>
        </w:rPr>
      </w:pPr>
      <w:r w:rsidRPr="00ED2310">
        <w:rPr>
          <w:b/>
          <w:sz w:val="20"/>
          <w:szCs w:val="20"/>
        </w:rPr>
        <w:t xml:space="preserve"> Obowiązki Zamawiającego</w:t>
      </w:r>
    </w:p>
    <w:p w:rsidR="004C7B0A" w:rsidRPr="00ED2310" w:rsidRDefault="004C7B0A">
      <w:pPr>
        <w:numPr>
          <w:ilvl w:val="0"/>
          <w:numId w:val="5"/>
        </w:numPr>
        <w:spacing w:after="0" w:line="240" w:lineRule="auto"/>
        <w:ind w:left="714" w:hanging="357"/>
        <w:jc w:val="both"/>
        <w:rPr>
          <w:sz w:val="20"/>
          <w:szCs w:val="20"/>
        </w:rPr>
      </w:pPr>
      <w:r w:rsidRPr="00ED2310">
        <w:rPr>
          <w:sz w:val="20"/>
          <w:szCs w:val="20"/>
        </w:rPr>
        <w:t>Zamawiający w okresie trwania Umowy i w jej zakresie zobowiązuje się do:</w:t>
      </w:r>
    </w:p>
    <w:p w:rsidR="004C7B0A" w:rsidRPr="00ED2310" w:rsidRDefault="004C7B0A">
      <w:pPr>
        <w:numPr>
          <w:ilvl w:val="1"/>
          <w:numId w:val="5"/>
        </w:numPr>
        <w:spacing w:after="0" w:line="240" w:lineRule="auto"/>
        <w:ind w:left="714" w:hanging="357"/>
        <w:jc w:val="both"/>
        <w:rPr>
          <w:b/>
          <w:sz w:val="20"/>
          <w:szCs w:val="20"/>
        </w:rPr>
      </w:pPr>
      <w:r w:rsidRPr="00ED2310">
        <w:rPr>
          <w:sz w:val="20"/>
          <w:szCs w:val="20"/>
        </w:rPr>
        <w:t xml:space="preserve">udostępnienia </w:t>
      </w:r>
      <w:r w:rsidRPr="00ED2310">
        <w:rPr>
          <w:b/>
          <w:sz w:val="20"/>
          <w:szCs w:val="20"/>
        </w:rPr>
        <w:t>Infrastruktury sprzętowej Zamawiającego</w:t>
      </w:r>
    </w:p>
    <w:p w:rsidR="004C7B0A" w:rsidRPr="00ED2310" w:rsidRDefault="004C7B0A">
      <w:pPr>
        <w:numPr>
          <w:ilvl w:val="1"/>
          <w:numId w:val="5"/>
        </w:numPr>
        <w:spacing w:after="0" w:line="240" w:lineRule="auto"/>
        <w:ind w:left="714" w:hanging="357"/>
        <w:jc w:val="both"/>
        <w:rPr>
          <w:sz w:val="20"/>
          <w:szCs w:val="20"/>
        </w:rPr>
      </w:pPr>
      <w:r w:rsidRPr="00ED2310">
        <w:rPr>
          <w:sz w:val="20"/>
          <w:szCs w:val="20"/>
        </w:rPr>
        <w:t>zapewnienia Wykonawcy dostępu do pomieszczeń w których Wykonawca będzie realizował przedmiot Umowy</w:t>
      </w:r>
    </w:p>
    <w:p w:rsidR="004C7B0A" w:rsidRPr="00ED2310" w:rsidRDefault="004C7B0A">
      <w:pPr>
        <w:numPr>
          <w:ilvl w:val="1"/>
          <w:numId w:val="5"/>
        </w:numPr>
        <w:spacing w:after="0" w:line="240" w:lineRule="auto"/>
        <w:ind w:left="714" w:hanging="357"/>
        <w:jc w:val="both"/>
        <w:rPr>
          <w:sz w:val="20"/>
          <w:szCs w:val="20"/>
        </w:rPr>
      </w:pPr>
      <w:r w:rsidRPr="00ED2310">
        <w:rPr>
          <w:sz w:val="20"/>
          <w:szCs w:val="20"/>
        </w:rPr>
        <w:t xml:space="preserve">zapewnienia Wykonawcy dostępu w okresie </w:t>
      </w:r>
      <w:r w:rsidRPr="00ED2310">
        <w:rPr>
          <w:b/>
          <w:sz w:val="20"/>
          <w:szCs w:val="20"/>
        </w:rPr>
        <w:t>wdrożenia i serwisu do Infrastruktury sprzętowej Zamawiającego  i oprogramowania</w:t>
      </w:r>
    </w:p>
    <w:p w:rsidR="004C7B0A" w:rsidRPr="00ED2310" w:rsidRDefault="004C7B0A">
      <w:pPr>
        <w:numPr>
          <w:ilvl w:val="1"/>
          <w:numId w:val="5"/>
        </w:numPr>
        <w:spacing w:after="0" w:line="240" w:lineRule="auto"/>
        <w:ind w:left="714" w:hanging="357"/>
        <w:jc w:val="both"/>
        <w:rPr>
          <w:b/>
          <w:sz w:val="20"/>
          <w:szCs w:val="20"/>
        </w:rPr>
      </w:pPr>
      <w:r w:rsidRPr="00ED2310">
        <w:rPr>
          <w:b/>
          <w:sz w:val="20"/>
          <w:szCs w:val="20"/>
        </w:rPr>
        <w:t>przekazania danych do importu w plikach i formacie xml lub csv</w:t>
      </w:r>
    </w:p>
    <w:p w:rsidR="004C7B0A" w:rsidRPr="00ED2310" w:rsidRDefault="004C7B0A">
      <w:pPr>
        <w:numPr>
          <w:ilvl w:val="1"/>
          <w:numId w:val="5"/>
        </w:numPr>
        <w:spacing w:after="0" w:line="240" w:lineRule="auto"/>
        <w:ind w:left="714" w:hanging="357"/>
        <w:jc w:val="both"/>
        <w:rPr>
          <w:sz w:val="20"/>
          <w:szCs w:val="20"/>
        </w:rPr>
      </w:pPr>
      <w:r w:rsidRPr="00ED2310">
        <w:rPr>
          <w:sz w:val="20"/>
          <w:szCs w:val="20"/>
        </w:rPr>
        <w:t xml:space="preserve">współpracy z Wykonawcą w celu zapewnienia realizacji Umowy </w:t>
      </w:r>
    </w:p>
    <w:p w:rsidR="004C7B0A" w:rsidRPr="00ED2310" w:rsidRDefault="004C7B0A">
      <w:pPr>
        <w:numPr>
          <w:ilvl w:val="1"/>
          <w:numId w:val="5"/>
        </w:numPr>
        <w:spacing w:after="0" w:line="240" w:lineRule="auto"/>
        <w:ind w:left="714" w:hanging="357"/>
        <w:jc w:val="both"/>
        <w:rPr>
          <w:sz w:val="20"/>
          <w:szCs w:val="20"/>
        </w:rPr>
      </w:pPr>
      <w:r w:rsidRPr="00ED2310">
        <w:rPr>
          <w:sz w:val="20"/>
          <w:szCs w:val="20"/>
        </w:rPr>
        <w:t>zapewnienia Wykonawcy na czas szkolenia sali do jego przeprowadzenia.</w:t>
      </w:r>
    </w:p>
    <w:p w:rsidR="004C7B0A" w:rsidRPr="00ED2310" w:rsidRDefault="004C7B0A">
      <w:pPr>
        <w:spacing w:after="0" w:line="240" w:lineRule="auto"/>
        <w:ind w:left="714"/>
        <w:jc w:val="both"/>
        <w:rPr>
          <w:sz w:val="20"/>
          <w:szCs w:val="20"/>
        </w:rPr>
      </w:pPr>
    </w:p>
    <w:p w:rsidR="004C7B0A" w:rsidRPr="00ED2310" w:rsidRDefault="004C7B0A">
      <w:pPr>
        <w:jc w:val="center"/>
        <w:rPr>
          <w:b/>
          <w:sz w:val="20"/>
          <w:szCs w:val="20"/>
        </w:rPr>
      </w:pPr>
      <w:r w:rsidRPr="00ED2310">
        <w:rPr>
          <w:b/>
          <w:sz w:val="20"/>
          <w:szCs w:val="20"/>
        </w:rPr>
        <w:t>§ 7</w:t>
      </w:r>
    </w:p>
    <w:p w:rsidR="004C7B0A" w:rsidRPr="00ED2310" w:rsidRDefault="004C7B0A">
      <w:pPr>
        <w:jc w:val="center"/>
        <w:rPr>
          <w:b/>
          <w:sz w:val="20"/>
          <w:szCs w:val="20"/>
        </w:rPr>
      </w:pPr>
      <w:r w:rsidRPr="00ED2310">
        <w:rPr>
          <w:b/>
          <w:sz w:val="20"/>
          <w:szCs w:val="20"/>
        </w:rPr>
        <w:t xml:space="preserve"> Poufność i ochrona danych osobowych</w:t>
      </w:r>
    </w:p>
    <w:p w:rsidR="004C7B0A" w:rsidRDefault="004C7B0A">
      <w:pPr>
        <w:numPr>
          <w:ilvl w:val="0"/>
          <w:numId w:val="6"/>
        </w:numPr>
        <w:spacing w:after="0" w:line="240" w:lineRule="auto"/>
        <w:ind w:hanging="357"/>
        <w:jc w:val="both"/>
        <w:rPr>
          <w:sz w:val="20"/>
          <w:szCs w:val="20"/>
        </w:rPr>
      </w:pPr>
      <w:r w:rsidRPr="00ED2310">
        <w:rPr>
          <w:sz w:val="20"/>
          <w:szCs w:val="20"/>
        </w:rPr>
        <w:t xml:space="preserve">Zamawiający, jako Administrator Danych Osobowych w rozumieniu art. 7 pkt. 4 Ustawy o Ochronie Danych Osobowych z dnia 29 sierpnia 1997 r. (t. j. Dz. U. z 2016 r., poz. 922)  powierza Wykonawcy </w:t>
      </w:r>
      <w:r w:rsidRPr="00017CFB">
        <w:rPr>
          <w:sz w:val="20"/>
          <w:szCs w:val="20"/>
        </w:rPr>
        <w:t xml:space="preserve">przetwarzanie danych osobowych w zakresie niezbędnym do realizacji Przedmiotu Umowy. </w:t>
      </w:r>
    </w:p>
    <w:p w:rsidR="004C7B0A" w:rsidRPr="00310BEA" w:rsidRDefault="004C7B0A" w:rsidP="00310BEA">
      <w:pPr>
        <w:numPr>
          <w:ilvl w:val="0"/>
          <w:numId w:val="6"/>
        </w:numPr>
        <w:spacing w:after="0" w:line="240" w:lineRule="auto"/>
        <w:ind w:hanging="357"/>
        <w:jc w:val="both"/>
        <w:rPr>
          <w:sz w:val="20"/>
          <w:szCs w:val="20"/>
        </w:rPr>
      </w:pPr>
      <w:r w:rsidRPr="00310BEA">
        <w:rPr>
          <w:sz w:val="20"/>
          <w:szCs w:val="20"/>
        </w:rPr>
        <w:t>Wykonawca zobowiązuje się do przestrzegania ww. ustawy oraz jej nowelizacji dokonywanych w trakcie  trwania umowy czy okresu gwarancyjnego, a także wszelkich nowych ustaw i rozporządzeń dotyczących ochrony danych osobowych wchodzących w życie w trakcie wykonywania umowy oraz w okresie gwarancji</w:t>
      </w:r>
    </w:p>
    <w:p w:rsidR="004C7B0A" w:rsidRPr="00ED2310" w:rsidRDefault="004C7B0A">
      <w:pPr>
        <w:numPr>
          <w:ilvl w:val="0"/>
          <w:numId w:val="6"/>
        </w:numPr>
        <w:spacing w:after="0" w:line="240" w:lineRule="auto"/>
        <w:ind w:hanging="357"/>
        <w:jc w:val="both"/>
        <w:rPr>
          <w:color w:val="auto"/>
          <w:sz w:val="20"/>
          <w:szCs w:val="20"/>
        </w:rPr>
      </w:pPr>
      <w:r w:rsidRPr="00017CFB">
        <w:rPr>
          <w:sz w:val="20"/>
          <w:szCs w:val="20"/>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w:t>
      </w:r>
      <w:r w:rsidRPr="00ED2310">
        <w:rPr>
          <w:sz w:val="20"/>
          <w:szCs w:val="20"/>
        </w:rPr>
        <w:t xml:space="preserve"> technicznych i organizacyjnych, jakim powinny odpowiadać </w:t>
      </w:r>
      <w:r w:rsidRPr="00ED2310">
        <w:rPr>
          <w:color w:val="auto"/>
          <w:sz w:val="20"/>
          <w:szCs w:val="20"/>
        </w:rPr>
        <w:t xml:space="preserve">urządzenia i systemy informatyczne służące do przetwarzania danych osobowych (Dz. U. nr 100, poz. 1024) </w:t>
      </w:r>
    </w:p>
    <w:p w:rsidR="004C7B0A" w:rsidRPr="00ED2310" w:rsidRDefault="004C7B0A">
      <w:pPr>
        <w:numPr>
          <w:ilvl w:val="0"/>
          <w:numId w:val="6"/>
        </w:numPr>
        <w:spacing w:after="0" w:line="240" w:lineRule="auto"/>
        <w:ind w:hanging="357"/>
        <w:jc w:val="both"/>
        <w:rPr>
          <w:sz w:val="20"/>
          <w:szCs w:val="20"/>
        </w:rPr>
      </w:pPr>
      <w:r w:rsidRPr="00ED2310">
        <w:rPr>
          <w:color w:val="auto"/>
          <w:sz w:val="20"/>
          <w:szCs w:val="20"/>
        </w:rPr>
        <w:t xml:space="preserve">Wykonawca zobowiązuje się do przekazania </w:t>
      </w:r>
      <w:r w:rsidRPr="00ED2310">
        <w:rPr>
          <w:b/>
          <w:color w:val="auto"/>
          <w:sz w:val="20"/>
          <w:szCs w:val="20"/>
          <w:u w:val="single"/>
        </w:rPr>
        <w:t>na piśmie</w:t>
      </w:r>
      <w:r w:rsidRPr="00ED2310">
        <w:rPr>
          <w:color w:val="auto"/>
          <w:sz w:val="20"/>
          <w:szCs w:val="20"/>
          <w:u w:val="single"/>
        </w:rPr>
        <w:t xml:space="preserve"> </w:t>
      </w:r>
      <w:r w:rsidRPr="00ED2310">
        <w:rPr>
          <w:color w:val="auto"/>
          <w:sz w:val="20"/>
          <w:szCs w:val="20"/>
        </w:rPr>
        <w:t>Zamawiającemu, w terminie 7 dni od zawarcia Umowy,  imiennej listy osób skierowanych przez Wykonawcę do wykonania prac wymagających dostępu do danych osobowych oraz informacji poufnych, o których mowa w ust.</w:t>
      </w:r>
      <w:r w:rsidRPr="00ED2310">
        <w:rPr>
          <w:i/>
          <w:color w:val="auto"/>
          <w:sz w:val="20"/>
          <w:szCs w:val="20"/>
        </w:rPr>
        <w:t xml:space="preserve"> </w:t>
      </w:r>
      <w:r w:rsidRPr="00ED2310">
        <w:rPr>
          <w:color w:val="auto"/>
          <w:sz w:val="20"/>
          <w:szCs w:val="20"/>
        </w:rPr>
        <w:t>10, zawierającej dane niezbędne do jednoznacznej identyfikacji każdej z osób. Wykonawca oświadcza, że w stosunku do osób wymienionych powyżej nie toczy się przeciwko nim</w:t>
      </w:r>
      <w:r w:rsidRPr="00ED2310">
        <w:rPr>
          <w:sz w:val="20"/>
          <w:szCs w:val="20"/>
        </w:rPr>
        <w:t xml:space="preserve"> postępowanie karne lub dyscyplinarne, ani nie były karane za przestępstwo związanych z ochroną danych osobowych. </w:t>
      </w:r>
    </w:p>
    <w:p w:rsidR="004C7B0A" w:rsidRPr="00ED2310" w:rsidRDefault="004C7B0A">
      <w:pPr>
        <w:numPr>
          <w:ilvl w:val="0"/>
          <w:numId w:val="6"/>
        </w:numPr>
        <w:spacing w:after="0" w:line="240" w:lineRule="auto"/>
        <w:ind w:hanging="357"/>
        <w:jc w:val="both"/>
        <w:rPr>
          <w:sz w:val="20"/>
          <w:szCs w:val="20"/>
        </w:rPr>
      </w:pPr>
      <w:r w:rsidRPr="00ED2310">
        <w:rPr>
          <w:sz w:val="20"/>
          <w:szCs w:val="20"/>
        </w:rPr>
        <w:t>Wykonawca zobowiązuje się zapoznać osoby, o których mowa w ust. 4 z przepisami dotyczącymi ochrony danych osobowych, w tym wewnętrznymi regulacjami Zamawiającego oraz zobowiązać je do ich stosowania, a także zachowania w tajemnicy danych osobowych uzyskanych w związku z wykonywaniem niniejszej Umowy przed przekazaniem listy, o której mowa w ust. 4. W celu wykonania niniejszego obowiązku Zamawiający zobowiązuje się każdorazowo dostarczyć Wykonawcy odpowiednie przepisy wewnętrzne.</w:t>
      </w:r>
    </w:p>
    <w:p w:rsidR="004C7B0A" w:rsidRPr="00ED2310" w:rsidRDefault="004C7B0A">
      <w:pPr>
        <w:numPr>
          <w:ilvl w:val="0"/>
          <w:numId w:val="6"/>
        </w:numPr>
        <w:spacing w:after="0" w:line="240" w:lineRule="auto"/>
        <w:ind w:hanging="357"/>
        <w:jc w:val="both"/>
        <w:rPr>
          <w:sz w:val="20"/>
          <w:szCs w:val="20"/>
        </w:rPr>
      </w:pPr>
      <w:r w:rsidRPr="00ED2310">
        <w:rPr>
          <w:sz w:val="20"/>
          <w:szCs w:val="20"/>
        </w:rPr>
        <w:t>Zapisy ust 4 i 5 stosuje się odpowiednio w przypadku rozszerzenia kręgu osób skierowanych przez Wykonawcę do wykonani prac wymagających dostępu do danych osobowych.</w:t>
      </w:r>
    </w:p>
    <w:p w:rsidR="004C7B0A" w:rsidRPr="00ED2310" w:rsidRDefault="004C7B0A">
      <w:pPr>
        <w:numPr>
          <w:ilvl w:val="0"/>
          <w:numId w:val="6"/>
        </w:numPr>
        <w:spacing w:after="0" w:line="240" w:lineRule="auto"/>
        <w:ind w:hanging="357"/>
        <w:jc w:val="both"/>
        <w:rPr>
          <w:sz w:val="20"/>
          <w:szCs w:val="20"/>
        </w:rPr>
      </w:pPr>
      <w:r w:rsidRPr="00ED2310">
        <w:rPr>
          <w:sz w:val="20"/>
          <w:szCs w:val="20"/>
        </w:rPr>
        <w:t>Zamawiający upoważni wskazane przez Wykonawcę osoby do dostępu do tych danych w zakresie niezbędne do realizacji Umowy.</w:t>
      </w:r>
    </w:p>
    <w:p w:rsidR="004C7B0A" w:rsidRDefault="004C7B0A">
      <w:pPr>
        <w:numPr>
          <w:ilvl w:val="0"/>
          <w:numId w:val="6"/>
        </w:numPr>
        <w:spacing w:after="0" w:line="240" w:lineRule="auto"/>
        <w:ind w:hanging="357"/>
        <w:jc w:val="both"/>
        <w:rPr>
          <w:sz w:val="20"/>
          <w:szCs w:val="20"/>
        </w:rPr>
      </w:pPr>
      <w:r w:rsidRPr="00ED2310">
        <w:rPr>
          <w:sz w:val="20"/>
          <w:szCs w:val="20"/>
        </w:rPr>
        <w:t xml:space="preserve">Wykonawca zobowiązany jest stosować środki techniczne i organizacyjne zapewniające ochronę przetwarzanych danych, a w szczególności powinien zabezpieczyć dane przed ich udostępnieniem osobom nieupoważnionym, utratą, uszkodzeniem lub zniszczeniem. </w:t>
      </w:r>
    </w:p>
    <w:p w:rsidR="004C7B0A" w:rsidRPr="00ED2310" w:rsidRDefault="004C7B0A">
      <w:pPr>
        <w:numPr>
          <w:ilvl w:val="0"/>
          <w:numId w:val="6"/>
        </w:numPr>
        <w:spacing w:after="0" w:line="240" w:lineRule="auto"/>
        <w:ind w:hanging="357"/>
        <w:jc w:val="both"/>
        <w:rPr>
          <w:sz w:val="20"/>
          <w:szCs w:val="20"/>
        </w:rPr>
      </w:pPr>
      <w:r>
        <w:rPr>
          <w:sz w:val="20"/>
          <w:szCs w:val="20"/>
        </w:rPr>
        <w:t>Szczegółowe zasady przetwarzania danych osobowych zostaną uregulowane przez Strony w odrębnej umowie, stanowiącej załącznik nr 3 do niniejszej umowy.</w:t>
      </w:r>
    </w:p>
    <w:p w:rsidR="004C7B0A" w:rsidRPr="00ED2310" w:rsidRDefault="004C7B0A" w:rsidP="007A4421">
      <w:pPr>
        <w:spacing w:after="0" w:line="240" w:lineRule="auto"/>
        <w:ind w:left="48"/>
        <w:jc w:val="both"/>
        <w:rPr>
          <w:sz w:val="20"/>
          <w:szCs w:val="20"/>
          <w:shd w:val="clear" w:color="auto" w:fill="008000"/>
        </w:rPr>
      </w:pPr>
    </w:p>
    <w:p w:rsidR="004C7B0A" w:rsidRPr="00ED2310" w:rsidRDefault="004C7B0A">
      <w:pPr>
        <w:numPr>
          <w:ilvl w:val="0"/>
          <w:numId w:val="6"/>
        </w:numPr>
        <w:spacing w:after="0" w:line="240" w:lineRule="auto"/>
        <w:ind w:hanging="357"/>
        <w:jc w:val="both"/>
        <w:rPr>
          <w:strike/>
          <w:sz w:val="20"/>
          <w:szCs w:val="20"/>
        </w:rPr>
      </w:pPr>
      <w:r w:rsidRPr="00ED2310">
        <w:rPr>
          <w:sz w:val="20"/>
          <w:szCs w:val="20"/>
        </w:rPr>
        <w:t xml:space="preserve">Wykonawca zobowiązuje się do zachowania w tajemnicy wszelkich informacji uzyskanych przez Wykonawcę w związku z zawarciem Umowy, zarówno w trakcie jej obowiązywania jak i po jej zakończeniu.  Za informacje poufne strony przyjmują w szczególności wszelkie dane dotyczące Zamawiającego w zakresie spraw technicznych, technologicznych, finansowych lub organizacyjnych, know-how, dane pracowników Zamawiającego  i inne informacje o działalności Zamawiającego, posiadające wartość gospodarczą, uzyskane w toku wykonywania Umowy, a które nie zostały ujawnione do powszechnej wiadomości, co do których Zamawiający podjął niezbędne działania w celu zachowania ich poufności lub przekazał je z zastrzeżeniem poufności, a także wszelkie informacje i dane wprowadzone do Systemu.  </w:t>
      </w:r>
    </w:p>
    <w:p w:rsidR="004C7B0A" w:rsidRPr="00ED2310" w:rsidRDefault="004C7B0A">
      <w:pPr>
        <w:numPr>
          <w:ilvl w:val="0"/>
          <w:numId w:val="6"/>
        </w:numPr>
        <w:spacing w:after="0" w:line="240" w:lineRule="auto"/>
        <w:ind w:hanging="357"/>
        <w:jc w:val="both"/>
        <w:rPr>
          <w:sz w:val="20"/>
          <w:szCs w:val="20"/>
        </w:rPr>
      </w:pPr>
      <w:r w:rsidRPr="00ED2310">
        <w:rPr>
          <w:sz w:val="20"/>
          <w:szCs w:val="20"/>
        </w:rPr>
        <w:t>Obowiązek określony w ust. 10 niniejszego paragrafu nie dotyczy informacji powszechnie znanych oraz udostępniania informacji na podstawie bezwzględnie obowiązujących przepisów prawa podmiotom uprawnionym, a w szczególności na żądanie sądu, prokuratury, organów podatkowych lub organów kontrolnych, w związku z prowadzonym postępowaniem. Nie będą uważane za chronione informacje, które:</w:t>
      </w:r>
    </w:p>
    <w:p w:rsidR="004C7B0A" w:rsidRPr="00ED2310" w:rsidRDefault="004C7B0A" w:rsidP="001D5153">
      <w:pPr>
        <w:pStyle w:val="Akapitzlist1"/>
        <w:numPr>
          <w:ilvl w:val="1"/>
          <w:numId w:val="6"/>
        </w:numPr>
        <w:tabs>
          <w:tab w:val="clear" w:pos="1125"/>
        </w:tabs>
        <w:spacing w:line="240" w:lineRule="auto"/>
        <w:ind w:left="720" w:hanging="357"/>
        <w:jc w:val="both"/>
        <w:rPr>
          <w:sz w:val="20"/>
          <w:szCs w:val="20"/>
        </w:rPr>
      </w:pPr>
      <w:r w:rsidRPr="00ED2310">
        <w:rPr>
          <w:sz w:val="20"/>
          <w:szCs w:val="20"/>
        </w:rPr>
        <w:t>wcześniej stały się informacją publiczną w okolicznościach nie będących wynikiem czynu bezprawnego lub naruszającego Umowę przez Wykonawcę,</w:t>
      </w:r>
    </w:p>
    <w:p w:rsidR="004C7B0A" w:rsidRPr="00ED2310" w:rsidRDefault="004C7B0A" w:rsidP="001D5153">
      <w:pPr>
        <w:pStyle w:val="Akapitzlist1"/>
        <w:numPr>
          <w:ilvl w:val="1"/>
          <w:numId w:val="6"/>
        </w:numPr>
        <w:tabs>
          <w:tab w:val="clear" w:pos="1125"/>
        </w:tabs>
        <w:spacing w:line="240" w:lineRule="auto"/>
        <w:ind w:left="720" w:hanging="357"/>
        <w:jc w:val="both"/>
        <w:rPr>
          <w:sz w:val="20"/>
          <w:szCs w:val="20"/>
        </w:rPr>
      </w:pPr>
      <w:r w:rsidRPr="00ED2310">
        <w:rPr>
          <w:sz w:val="20"/>
          <w:szCs w:val="20"/>
        </w:rPr>
        <w:t>były zatwierdzone do rozpowszechniania na podstawie uprzedniej pisemnej zgody Zamawiającego,</w:t>
      </w:r>
    </w:p>
    <w:p w:rsidR="004C7B0A" w:rsidRPr="00ED2310" w:rsidRDefault="004C7B0A" w:rsidP="001D5153">
      <w:pPr>
        <w:pStyle w:val="Akapitzlist1"/>
        <w:numPr>
          <w:ilvl w:val="1"/>
          <w:numId w:val="6"/>
        </w:numPr>
        <w:tabs>
          <w:tab w:val="clear" w:pos="1125"/>
        </w:tabs>
        <w:spacing w:line="240" w:lineRule="auto"/>
        <w:ind w:left="720" w:hanging="357"/>
        <w:jc w:val="both"/>
        <w:rPr>
          <w:sz w:val="20"/>
          <w:szCs w:val="20"/>
        </w:rPr>
      </w:pPr>
      <w:r w:rsidRPr="00ED2310">
        <w:rPr>
          <w:sz w:val="20"/>
          <w:szCs w:val="20"/>
        </w:rPr>
        <w:t>zostały przekazane Wykonawcy przez osobę trzecią zgodnie z prawem i bez ograniczeń.</w:t>
      </w:r>
    </w:p>
    <w:p w:rsidR="004C7B0A" w:rsidRPr="00ED2310" w:rsidRDefault="004C7B0A">
      <w:pPr>
        <w:numPr>
          <w:ilvl w:val="0"/>
          <w:numId w:val="6"/>
        </w:numPr>
        <w:spacing w:after="0" w:line="240" w:lineRule="auto"/>
        <w:ind w:hanging="357"/>
        <w:jc w:val="both"/>
        <w:rPr>
          <w:sz w:val="20"/>
          <w:szCs w:val="20"/>
        </w:rPr>
      </w:pPr>
      <w:r w:rsidRPr="00ED2310">
        <w:rPr>
          <w:sz w:val="20"/>
          <w:szCs w:val="20"/>
        </w:rPr>
        <w:t>Wszelkie nie upublicznione dane udostępnione Wykonawcy przez Zamawiającego są nadal jego wyłączną własnością. Rozporządzanie nimi przez Wykonawcę nie wynikające z realizacji niniejszej umowy wymaga pisemnej zgody zamawiającego.</w:t>
      </w:r>
    </w:p>
    <w:p w:rsidR="004C7B0A" w:rsidRPr="00ED2310" w:rsidRDefault="004C7B0A">
      <w:pPr>
        <w:numPr>
          <w:ilvl w:val="0"/>
          <w:numId w:val="6"/>
        </w:numPr>
        <w:spacing w:after="0" w:line="240" w:lineRule="auto"/>
        <w:ind w:hanging="357"/>
        <w:jc w:val="both"/>
        <w:rPr>
          <w:sz w:val="20"/>
          <w:szCs w:val="20"/>
        </w:rPr>
      </w:pPr>
      <w:r w:rsidRPr="00ED2310">
        <w:rPr>
          <w:sz w:val="20"/>
          <w:szCs w:val="20"/>
        </w:rPr>
        <w:t>Wykonawca oświadcza, że zobowiąże pisemnie swoich pracowników i pracowników podwykonawcy  wyznaczonych do realizacji Umowy do zachowania w poufności i do nie wykorzystywania w innym celu niż określone w niniejszej umowie informacji, o których mowa w niniejszym paragrafie, w szczególności w ust. 10</w:t>
      </w:r>
    </w:p>
    <w:p w:rsidR="004C7B0A" w:rsidRPr="00ED2310" w:rsidRDefault="004C7B0A">
      <w:pPr>
        <w:numPr>
          <w:ilvl w:val="0"/>
          <w:numId w:val="6"/>
        </w:numPr>
        <w:spacing w:after="0" w:line="240" w:lineRule="auto"/>
        <w:ind w:hanging="357"/>
        <w:jc w:val="both"/>
        <w:rPr>
          <w:sz w:val="20"/>
          <w:szCs w:val="20"/>
        </w:rPr>
      </w:pPr>
      <w:r w:rsidRPr="00ED2310">
        <w:rPr>
          <w:sz w:val="20"/>
          <w:szCs w:val="20"/>
        </w:rPr>
        <w:t>Wykonawca zobowiązuje się ujawnić informacje dotyczące Zamawiającego tylko pracownikom lub podwykonawcom, wobec których ujawnienie takie będzie konieczne i tylko w zakresie niezbędnym, w jakim odbiorca informacji musi mieć do nich dostęp ze względu na prawidłowe wykonanie przedmiotu Umowy.</w:t>
      </w:r>
    </w:p>
    <w:p w:rsidR="004C7B0A" w:rsidRPr="00ED2310" w:rsidRDefault="004C7B0A">
      <w:pPr>
        <w:numPr>
          <w:ilvl w:val="0"/>
          <w:numId w:val="6"/>
        </w:numPr>
        <w:spacing w:after="0" w:line="240" w:lineRule="auto"/>
        <w:ind w:hanging="357"/>
        <w:jc w:val="both"/>
        <w:rPr>
          <w:sz w:val="20"/>
          <w:szCs w:val="20"/>
        </w:rPr>
      </w:pPr>
      <w:r w:rsidRPr="00ED2310">
        <w:rPr>
          <w:sz w:val="20"/>
          <w:szCs w:val="20"/>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wygaśnięciu lub odstąpieniu.</w:t>
      </w:r>
    </w:p>
    <w:p w:rsidR="004C7B0A" w:rsidRPr="00ED2310" w:rsidRDefault="004C7B0A">
      <w:pPr>
        <w:numPr>
          <w:ilvl w:val="0"/>
          <w:numId w:val="6"/>
        </w:numPr>
        <w:spacing w:after="0" w:line="240" w:lineRule="auto"/>
        <w:ind w:hanging="357"/>
        <w:jc w:val="both"/>
        <w:rPr>
          <w:sz w:val="20"/>
          <w:szCs w:val="20"/>
        </w:rPr>
      </w:pPr>
      <w:r w:rsidRPr="00ED2310">
        <w:rPr>
          <w:sz w:val="20"/>
          <w:szCs w:val="20"/>
        </w:rPr>
        <w:t xml:space="preserve">Wykonawca ponosi pełną odpowiedzialność za działania i zaniechania swoich pracowników i innych osób, przy pomocy których realizuje Umowę, za naruszenie zasad zachowania poufności uregulowanych w niniejszym paragrafie Umowy. </w:t>
      </w:r>
    </w:p>
    <w:p w:rsidR="004C7B0A" w:rsidRPr="00ED2310" w:rsidRDefault="004C7B0A">
      <w:pPr>
        <w:tabs>
          <w:tab w:val="left" w:pos="930"/>
        </w:tabs>
        <w:jc w:val="center"/>
        <w:rPr>
          <w:b/>
          <w:sz w:val="20"/>
          <w:szCs w:val="20"/>
        </w:rPr>
      </w:pPr>
    </w:p>
    <w:p w:rsidR="004C7B0A" w:rsidRPr="00ED2310" w:rsidRDefault="004C7B0A">
      <w:pPr>
        <w:tabs>
          <w:tab w:val="left" w:pos="930"/>
        </w:tabs>
        <w:jc w:val="center"/>
        <w:rPr>
          <w:b/>
          <w:sz w:val="20"/>
          <w:szCs w:val="20"/>
        </w:rPr>
      </w:pPr>
      <w:r w:rsidRPr="00ED2310">
        <w:rPr>
          <w:b/>
          <w:sz w:val="20"/>
          <w:szCs w:val="20"/>
        </w:rPr>
        <w:t>§ 8</w:t>
      </w:r>
    </w:p>
    <w:p w:rsidR="004C7B0A" w:rsidRPr="00ED2310" w:rsidRDefault="004C7B0A">
      <w:pPr>
        <w:jc w:val="center"/>
        <w:rPr>
          <w:b/>
          <w:sz w:val="20"/>
          <w:szCs w:val="20"/>
        </w:rPr>
      </w:pPr>
      <w:r w:rsidRPr="00ED2310">
        <w:rPr>
          <w:b/>
          <w:sz w:val="20"/>
          <w:szCs w:val="20"/>
        </w:rPr>
        <w:t xml:space="preserve">Prawa własności intelektualnej </w:t>
      </w:r>
    </w:p>
    <w:p w:rsidR="004C7B0A" w:rsidRPr="00ED2310" w:rsidRDefault="004C7B0A">
      <w:pPr>
        <w:pStyle w:val="Tretekstu"/>
        <w:widowControl w:val="0"/>
        <w:numPr>
          <w:ilvl w:val="0"/>
          <w:numId w:val="21"/>
        </w:numPr>
        <w:ind w:right="23"/>
        <w:jc w:val="both"/>
        <w:rPr>
          <w:rFonts w:ascii="Calibri" w:hAnsi="Calibri"/>
          <w:sz w:val="20"/>
          <w:szCs w:val="20"/>
        </w:rPr>
      </w:pPr>
      <w:r w:rsidRPr="00ED2310">
        <w:rPr>
          <w:rFonts w:ascii="Calibri" w:hAnsi="Calibri" w:cs="Arial"/>
          <w:b w:val="0"/>
          <w:sz w:val="20"/>
          <w:szCs w:val="20"/>
        </w:rPr>
        <w:t xml:space="preserve">Wykonawca oświadcza, że na podstawie umowy – odpowiednio – przeniesie na Zamawiającego majątkowe prawa autorskie lub zapewni udzielenie / udzieli mu licencji opisanych umową, lub w inny sposób opisany umową upoważni go bezterminowo do korzystania ze wszystkich dóbr własności intelektualnej wykonanych lub dostarczonych w ramach Umowy. Celem jest zapewnienie Zamawiającemu możliwości korzystania z Systemu w sposób i w celu opisanym w Umowie. Wszystkie oświadczenia Wykonawcy i zapisy umowy należy interpretować zgodnie z powyższym celem Umowy.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Wykonawca oświadcza, że przekazane w ramach umowy dobra własności intelektualnej nie</w:t>
      </w:r>
      <w:r w:rsidRPr="00ED2310">
        <w:rPr>
          <w:rFonts w:ascii="Calibri" w:hAnsi="Calibri" w:cs="Arial"/>
          <w:b w:val="0"/>
          <w:color w:val="548DD4"/>
          <w:sz w:val="20"/>
          <w:szCs w:val="20"/>
        </w:rPr>
        <w:t xml:space="preserve"> </w:t>
      </w:r>
      <w:r w:rsidRPr="00ED2310">
        <w:rPr>
          <w:rFonts w:ascii="Calibri" w:hAnsi="Calibri" w:cs="Arial"/>
          <w:b w:val="0"/>
          <w:sz w:val="20"/>
          <w:szCs w:val="20"/>
        </w:rPr>
        <w:t>będą posiadały żadnych wad prawnych</w:t>
      </w:r>
      <w:r w:rsidRPr="00ED2310">
        <w:rPr>
          <w:rFonts w:ascii="Calibri" w:hAnsi="Calibri" w:cs="Arial"/>
          <w:b w:val="0"/>
          <w:color w:val="548DD4"/>
          <w:sz w:val="20"/>
          <w:szCs w:val="20"/>
        </w:rPr>
        <w:t xml:space="preserve">. </w:t>
      </w:r>
      <w:r w:rsidRPr="00ED2310">
        <w:rPr>
          <w:rFonts w:ascii="Calibri" w:hAnsi="Calibri" w:cs="Arial"/>
          <w:b w:val="0"/>
          <w:sz w:val="20"/>
          <w:szCs w:val="20"/>
        </w:rPr>
        <w:t xml:space="preserve">Wykonawca pokryje wszelkie opłaty, koszty, odszkodowania lub zadośćuczynienia, które będzie musiał zapłacić Zamawiający, jeżeli powyższe zapewnienia nie okażą się prawdziwe.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 xml:space="preserve">W celu uniknięcia wątpliwości Strony zgodnie postanawiają, że w przypadku, w którym możliwa jest modyfikacja sposobu działania Oprogramowania za pomocą wbudowanych lub dostarczonych narzędzi, w tym parametryzacja i konfiguracja Oprogramowania itp. Zamawiający uprawniony jest do dokonania takich czynności bez konieczności zawierania odrębnych umów lub ponoszenia dodatkowych opłat, chyba że obowiązek zawarcia dodatkowej umowy lub dodatkowych opłat wyraźnie wynika z treści umowy.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 xml:space="preserve">W zakresie, w jakim z brzmienia umowy lub właściwości Oprogramowania wynika, że Oprogramowanie lub jego komponenty (np. skrypty, applety, inne elementy stron internetowych lub ekrany interfejsu użytkownika) przeznaczone są do udostępnienia osobom trzecim, udzielone lub zapewniane przez Wykonawcę upoważnienie (licencja) na korzystanie z Oprogramowania obejmuje również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Wykonawca oświadcza i gwarantuje, że warunki korzystania z Oprogramowania są zgodne z wymaganiami opisanymi w Umowie, w tym co do okresu korzystania, ograniczeń ilościowych (lub ich braku), takich jak liczba stanowisk komputerowych, użytkowników lub serwerów.</w:t>
      </w:r>
      <w:r w:rsidRPr="00ED2310">
        <w:rPr>
          <w:rFonts w:ascii="Calibri" w:hAnsi="Calibri" w:cs="Arial"/>
          <w:b w:val="0"/>
          <w:i/>
          <w:sz w:val="20"/>
          <w:szCs w:val="20"/>
        </w:rPr>
        <w:t xml:space="preserve"> </w:t>
      </w:r>
      <w:r w:rsidRPr="00ED2310">
        <w:rPr>
          <w:rFonts w:ascii="Calibri" w:hAnsi="Calibri" w:cs="Arial"/>
          <w:b w:val="0"/>
          <w:sz w:val="20"/>
          <w:szCs w:val="20"/>
        </w:rPr>
        <w:t xml:space="preserve">Wykonawca oświadcza i gwarantuje, że warunki korzystania z Oprogramowania nie wymagają ponoszenia dodatkowych opłat na rzecz Wykonawcy lub producentów takiego Oprogramowania. Wynagrodzenie z Umowy obejmuje całość wynagrodzenia za korzystanie z Oprogramowania.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 xml:space="preserve">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rsidR="004C7B0A" w:rsidRPr="00ED2310" w:rsidRDefault="004C7B0A">
      <w:pPr>
        <w:pStyle w:val="Tretekstu"/>
        <w:widowControl w:val="0"/>
        <w:numPr>
          <w:ilvl w:val="0"/>
          <w:numId w:val="5"/>
        </w:numPr>
        <w:ind w:right="23"/>
        <w:jc w:val="both"/>
        <w:rPr>
          <w:rFonts w:ascii="Calibri" w:hAnsi="Calibri" w:cs="Arial"/>
          <w:b w:val="0"/>
          <w:i/>
          <w:strike/>
          <w:color w:val="548DD4"/>
          <w:sz w:val="20"/>
          <w:szCs w:val="20"/>
        </w:rPr>
      </w:pPr>
      <w:r w:rsidRPr="00D46E0D">
        <w:rPr>
          <w:rFonts w:ascii="Calibri" w:hAnsi="Calibri" w:cs="Arial"/>
          <w:b w:val="0"/>
          <w:color w:val="auto"/>
          <w:sz w:val="20"/>
          <w:szCs w:val="20"/>
        </w:rPr>
        <w:t>Wykonawca zapewnia, że korzystanie z Oprogramowania podczas realizacji i na cele Umowy, w</w:t>
      </w:r>
      <w:r w:rsidRPr="00ED2310">
        <w:rPr>
          <w:rFonts w:ascii="Calibri" w:hAnsi="Calibri" w:cs="Arial"/>
          <w:b w:val="0"/>
          <w:sz w:val="20"/>
          <w:szCs w:val="20"/>
        </w:rPr>
        <w:t xml:space="preserve"> szczególności w okresie testów, nie będzie naruszać praw osób trzecich i nie będzie wymagało żadnych opłat na rzecz takich osób. Gdyby okazało się to konieczne, Wykonawca w ramach wynagrodzenia udzieli lub zapewni udzielenie stosownej licencji Zamawiającemu na czas realizacji umowy obejmującej prawo korzystania z Oprogramowania na potrzeby realizacji umowy do czasu uzyskania – odpowiednio – praw majątkowych lub docelowych licencji opisanych Umową.</w:t>
      </w:r>
      <w:r w:rsidRPr="00ED2310">
        <w:rPr>
          <w:rFonts w:ascii="Calibri" w:hAnsi="Calibri" w:cs="Arial"/>
          <w:b w:val="0"/>
          <w:i/>
          <w:color w:val="548DD4"/>
          <w:sz w:val="20"/>
          <w:szCs w:val="20"/>
        </w:rPr>
        <w:t xml:space="preserve">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Wykonawca oświadcza, że</w:t>
      </w:r>
      <w:bookmarkStart w:id="2" w:name="_GoBack"/>
      <w:bookmarkEnd w:id="2"/>
      <w:r w:rsidRPr="00ED2310">
        <w:rPr>
          <w:rFonts w:ascii="Calibri" w:hAnsi="Calibri" w:cs="Arial"/>
          <w:b w:val="0"/>
          <w:sz w:val="20"/>
          <w:szCs w:val="20"/>
        </w:rPr>
        <w:t xml:space="preserve"> posiada uprawnienia niezbędne do korzystania z Oprogramowania osób trzecich w celu wykonania Umowy. W przypadku, w którym w wyniku świadczenia przez Wykonawcę gwarancji i/lub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 xml:space="preserve">Wykonawca zobowiązuje się i gwarantuje, że osoby uprawnione z tytułu autorskich praw osobistych do utworów objętych postanowieniami umowy nie będą wykonywać tych praw w stosunku do Zamawiającego lub osób trzecich działających na zlecenie Zamawiającego. </w:t>
      </w:r>
    </w:p>
    <w:p w:rsidR="004C7B0A" w:rsidRPr="00ED2310" w:rsidRDefault="004C7B0A">
      <w:pPr>
        <w:pStyle w:val="Tretekstu"/>
        <w:widowControl w:val="0"/>
        <w:numPr>
          <w:ilvl w:val="0"/>
          <w:numId w:val="5"/>
        </w:numPr>
        <w:ind w:right="23"/>
        <w:jc w:val="both"/>
        <w:rPr>
          <w:rFonts w:ascii="Calibri" w:hAnsi="Calibri" w:cs="Arial"/>
          <w:b w:val="0"/>
          <w:sz w:val="20"/>
          <w:szCs w:val="20"/>
        </w:rPr>
      </w:pPr>
      <w:r w:rsidRPr="00ED2310">
        <w:rPr>
          <w:rFonts w:ascii="Calibri" w:hAnsi="Calibri" w:cs="Arial"/>
          <w:b w:val="0"/>
          <w:sz w:val="20"/>
          <w:szCs w:val="20"/>
        </w:rP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rsidR="004C7B0A" w:rsidRPr="00ED2310" w:rsidRDefault="004C7B0A">
      <w:pPr>
        <w:pStyle w:val="Tretekstu"/>
        <w:widowControl w:val="0"/>
        <w:numPr>
          <w:ilvl w:val="0"/>
          <w:numId w:val="5"/>
        </w:numPr>
        <w:ind w:right="23"/>
        <w:jc w:val="both"/>
        <w:rPr>
          <w:rFonts w:ascii="Calibri" w:hAnsi="Calibri" w:cs="Arial"/>
          <w:b w:val="0"/>
          <w:color w:val="548DD4"/>
          <w:sz w:val="20"/>
          <w:szCs w:val="20"/>
        </w:rPr>
      </w:pPr>
      <w:r w:rsidRPr="00ED2310">
        <w:rPr>
          <w:rFonts w:ascii="Calibri" w:hAnsi="Calibri"/>
          <w:b w:val="0"/>
          <w:sz w:val="20"/>
          <w:szCs w:val="20"/>
        </w:rPr>
        <w:t xml:space="preserve">Zamawiający nabywa z chwilą podpisania protokołu odbioru końcowego i w ramach wynagrodzenia określonego w § 4 ust. 1 Umowy, </w:t>
      </w:r>
      <w:r w:rsidRPr="00ED2310">
        <w:rPr>
          <w:rFonts w:ascii="Calibri" w:hAnsi="Calibri"/>
          <w:b w:val="0"/>
          <w:sz w:val="20"/>
          <w:szCs w:val="20"/>
          <w:u w:val="single"/>
        </w:rPr>
        <w:t>prawo do korzystania z dokumentacji wytworzonej w ramach realizacji Przedmiotu</w:t>
      </w:r>
      <w:r w:rsidRPr="00ED2310">
        <w:rPr>
          <w:rFonts w:ascii="Calibri" w:hAnsi="Calibri"/>
          <w:b w:val="0"/>
          <w:sz w:val="20"/>
          <w:szCs w:val="20"/>
        </w:rPr>
        <w:t xml:space="preserve"> Umowy na następujących polach eksploatacji:</w:t>
      </w:r>
    </w:p>
    <w:p w:rsidR="004C7B0A" w:rsidRPr="00ED2310" w:rsidRDefault="004C7B0A">
      <w:pPr>
        <w:numPr>
          <w:ilvl w:val="1"/>
          <w:numId w:val="32"/>
        </w:numPr>
        <w:spacing w:after="0" w:line="240" w:lineRule="auto"/>
        <w:jc w:val="both"/>
        <w:rPr>
          <w:sz w:val="20"/>
          <w:szCs w:val="20"/>
        </w:rPr>
      </w:pPr>
      <w:r w:rsidRPr="00ED2310">
        <w:rPr>
          <w:sz w:val="20"/>
          <w:szCs w:val="20"/>
        </w:rPr>
        <w:t>w zakresie utrwalania i zwielokrotniania w nieograniczonej liczbie egzemplarzy techniką drukarską, reprograficzną, zapisu magnetycznego oraz techniką cyfrową jak i w sieciach multimedialnych, a także poprzez wydruk komputerowy</w:t>
      </w:r>
    </w:p>
    <w:p w:rsidR="004C7B0A" w:rsidRPr="00ED2310" w:rsidRDefault="004C7B0A">
      <w:pPr>
        <w:numPr>
          <w:ilvl w:val="1"/>
          <w:numId w:val="32"/>
        </w:numPr>
        <w:spacing w:after="0" w:line="240" w:lineRule="auto"/>
        <w:jc w:val="both"/>
        <w:rPr>
          <w:sz w:val="20"/>
          <w:szCs w:val="20"/>
        </w:rPr>
      </w:pPr>
      <w:r w:rsidRPr="00ED2310">
        <w:rPr>
          <w:sz w:val="20"/>
          <w:szCs w:val="20"/>
        </w:rPr>
        <w:t>Dowolne przetwarzanie dokumentacji, w tym na adaptacje, modyfikacje dokumentacji, aktualizację dokumentacji, wykorzystywanie dokumentacji jako podstawę lub materiał wyjściowy do tworzenia innych utworów w rozumieniu przepisów ustawy o prawie autorskim i prawach pokrewnych</w:t>
      </w:r>
    </w:p>
    <w:p w:rsidR="004C7B0A" w:rsidRPr="00ED2310" w:rsidRDefault="004C7B0A">
      <w:pPr>
        <w:pStyle w:val="Tretekstu"/>
        <w:widowControl w:val="0"/>
        <w:numPr>
          <w:ilvl w:val="0"/>
          <w:numId w:val="40"/>
        </w:numPr>
        <w:ind w:right="23"/>
        <w:jc w:val="both"/>
        <w:rPr>
          <w:rFonts w:ascii="Calibri" w:hAnsi="Calibri"/>
          <w:b w:val="0"/>
          <w:bCs w:val="0"/>
          <w:sz w:val="20"/>
          <w:szCs w:val="20"/>
          <w:lang w:eastAsia="en-US"/>
        </w:rPr>
      </w:pPr>
      <w:r w:rsidRPr="00ED2310">
        <w:rPr>
          <w:rFonts w:ascii="Calibri" w:hAnsi="Calibri" w:cs="Arial"/>
          <w:b w:val="0"/>
          <w:sz w:val="20"/>
          <w:szCs w:val="20"/>
        </w:rPr>
        <w:t xml:space="preserve">Wykonawca zobowiązuje się przenieść na Zamawiającego: </w:t>
      </w:r>
    </w:p>
    <w:p w:rsidR="004C7B0A" w:rsidRPr="00ED2310" w:rsidRDefault="004C7B0A">
      <w:pPr>
        <w:widowControl w:val="0"/>
        <w:numPr>
          <w:ilvl w:val="1"/>
          <w:numId w:val="33"/>
        </w:numPr>
        <w:spacing w:after="0" w:line="240" w:lineRule="auto"/>
        <w:jc w:val="both"/>
        <w:rPr>
          <w:sz w:val="20"/>
          <w:szCs w:val="20"/>
        </w:rPr>
      </w:pPr>
      <w:r w:rsidRPr="00ED2310">
        <w:rPr>
          <w:sz w:val="20"/>
          <w:szCs w:val="20"/>
        </w:rPr>
        <w:t xml:space="preserve">prawo zezwalania na wykonywanie zależnych praw autorskich do wszelkich opracowań Dokumentacji (lub jej poszczególnych elementów), tj. prawo zezwalania na rozporządzanie i korzystanie z takich opracowań na polach eksploatacji wskazanych powyżej; </w:t>
      </w:r>
    </w:p>
    <w:p w:rsidR="004C7B0A" w:rsidRPr="00ED2310" w:rsidRDefault="004C7B0A">
      <w:pPr>
        <w:widowControl w:val="0"/>
        <w:numPr>
          <w:ilvl w:val="1"/>
          <w:numId w:val="33"/>
        </w:numPr>
        <w:spacing w:after="0" w:line="240" w:lineRule="auto"/>
        <w:jc w:val="both"/>
        <w:rPr>
          <w:sz w:val="20"/>
          <w:szCs w:val="20"/>
        </w:rPr>
      </w:pPr>
      <w:r w:rsidRPr="00ED2310">
        <w:rPr>
          <w:sz w:val="20"/>
          <w:szCs w:val="20"/>
        </w:rPr>
        <w:t xml:space="preserve">własność wydanych Zamawiającemu nośników, na których została utrwalona Dokumentacja (lub jej poszczególne elementy) w celu ich przekazania Zamawiającemu, z chwilą wydania tych nośników Zamawiającemu. </w:t>
      </w:r>
    </w:p>
    <w:p w:rsidR="004C7B0A" w:rsidRPr="00ED2310" w:rsidRDefault="004C7B0A">
      <w:pPr>
        <w:pStyle w:val="Tretekstu"/>
        <w:widowControl w:val="0"/>
        <w:numPr>
          <w:ilvl w:val="0"/>
          <w:numId w:val="43"/>
        </w:numPr>
        <w:ind w:right="23"/>
        <w:jc w:val="both"/>
        <w:rPr>
          <w:rFonts w:ascii="Calibri" w:hAnsi="Calibri"/>
          <w:b w:val="0"/>
          <w:bCs w:val="0"/>
          <w:sz w:val="20"/>
          <w:szCs w:val="20"/>
          <w:lang w:eastAsia="en-US"/>
        </w:rPr>
      </w:pPr>
      <w:r w:rsidRPr="00ED2310">
        <w:rPr>
          <w:rFonts w:ascii="Calibri" w:hAnsi="Calibri" w:cs="Arial"/>
          <w:b w:val="0"/>
          <w:sz w:val="20"/>
          <w:szCs w:val="20"/>
        </w:rPr>
        <w:t>Przeniesienie przez Wykonawcę na Zamawiającego praw do Dokumentacji, o których mowa powyżej, nastąpi z chwilą podpisania protokołu odbioru Końcowego.</w:t>
      </w:r>
    </w:p>
    <w:p w:rsidR="004C7B0A" w:rsidRPr="00ED2310" w:rsidRDefault="004C7B0A">
      <w:pPr>
        <w:pStyle w:val="Tretekstu"/>
        <w:widowControl w:val="0"/>
        <w:numPr>
          <w:ilvl w:val="0"/>
          <w:numId w:val="43"/>
        </w:numPr>
        <w:ind w:right="23"/>
        <w:jc w:val="both"/>
        <w:rPr>
          <w:rFonts w:ascii="Calibri" w:hAnsi="Calibri"/>
          <w:b w:val="0"/>
          <w:bCs w:val="0"/>
          <w:sz w:val="20"/>
          <w:szCs w:val="20"/>
          <w:lang w:eastAsia="en-US"/>
        </w:rPr>
      </w:pPr>
      <w:r w:rsidRPr="00ED2310">
        <w:rPr>
          <w:rFonts w:ascii="Calibri" w:hAnsi="Calibri" w:cs="Arial"/>
          <w:b w:val="0"/>
          <w:sz w:val="20"/>
          <w:szCs w:val="20"/>
        </w:rPr>
        <w:t xml:space="preserve">Wykonawca zobowiązuje się dostarczyć Standardowe Oprogramowanie Systemowe zgodnie z wymaganiami Zamawiającego i wymaganiami niezbędnymi do poprawnego działania Systemu.  </w:t>
      </w:r>
    </w:p>
    <w:p w:rsidR="004C7B0A" w:rsidRPr="00ED2310" w:rsidRDefault="004C7B0A">
      <w:pPr>
        <w:pStyle w:val="Tretekstu"/>
        <w:widowControl w:val="0"/>
        <w:numPr>
          <w:ilvl w:val="0"/>
          <w:numId w:val="43"/>
        </w:numPr>
        <w:ind w:right="23"/>
        <w:jc w:val="both"/>
        <w:rPr>
          <w:rFonts w:ascii="Calibri" w:hAnsi="Calibri"/>
          <w:b w:val="0"/>
          <w:bCs w:val="0"/>
          <w:sz w:val="20"/>
          <w:szCs w:val="20"/>
          <w:lang w:eastAsia="en-US"/>
        </w:rPr>
      </w:pPr>
      <w:r w:rsidRPr="00ED2310">
        <w:rPr>
          <w:rFonts w:ascii="Calibri" w:hAnsi="Calibri" w:cs="Arial"/>
          <w:b w:val="0"/>
          <w:sz w:val="20"/>
          <w:szCs w:val="20"/>
        </w:rPr>
        <w:t>Uprawnienia z licencji na korzystanie ze Standardowego Oprogramowania Systemowego Zamawiający nabywa z chwilą jego dostarczenia, zakończonego podpisaniem protokołu odbioru poszczególnych zadań.</w:t>
      </w:r>
    </w:p>
    <w:p w:rsidR="004C7B0A" w:rsidRPr="00ED2310" w:rsidRDefault="004C7B0A">
      <w:pPr>
        <w:pStyle w:val="Tretekstu"/>
        <w:widowControl w:val="0"/>
        <w:numPr>
          <w:ilvl w:val="0"/>
          <w:numId w:val="38"/>
        </w:numPr>
        <w:ind w:right="23"/>
        <w:jc w:val="both"/>
        <w:rPr>
          <w:rFonts w:ascii="Calibri" w:hAnsi="Calibri" w:cs="Arial"/>
          <w:b w:val="0"/>
          <w:sz w:val="20"/>
          <w:szCs w:val="20"/>
        </w:rPr>
      </w:pPr>
      <w:r w:rsidRPr="00ED2310">
        <w:rPr>
          <w:rFonts w:ascii="Calibri" w:hAnsi="Calibri" w:cs="Arial"/>
          <w:b w:val="0"/>
          <w:sz w:val="20"/>
          <w:szCs w:val="20"/>
        </w:rPr>
        <w:t xml:space="preserve">Wykonawca zobowiązuje się przenieść na Zamawiającego: </w:t>
      </w:r>
    </w:p>
    <w:p w:rsidR="004C7B0A" w:rsidRPr="00ED2310" w:rsidRDefault="004C7B0A">
      <w:pPr>
        <w:widowControl w:val="0"/>
        <w:numPr>
          <w:ilvl w:val="0"/>
          <w:numId w:val="22"/>
        </w:numPr>
        <w:spacing w:after="0" w:line="240" w:lineRule="auto"/>
        <w:ind w:left="851"/>
        <w:jc w:val="both"/>
        <w:rPr>
          <w:sz w:val="20"/>
          <w:szCs w:val="20"/>
        </w:rPr>
      </w:pPr>
      <w:r w:rsidRPr="00ED2310">
        <w:rPr>
          <w:sz w:val="20"/>
          <w:szCs w:val="20"/>
        </w:rPr>
        <w:t>prawo zezwalania na wykonywanie zależnych praw autorskich do wszelkich opracowań Oprogramowania Wykonawcy (lub jego poszczególnych elementów), tj. prawo zezwalania na rozporządzanie i korzystanie z takich opracowań na wszelkich znanych  polach eksploatacji poza prawami do odsprzedaży bądź bezpłatnego udostępniania (chyba, że oprogramowanie to zostało stworzone w celu udostępniania -m.in:Portal Pacjenta). Prawo to nie dotyczy kodów źródłowych Systemu ZSI.</w:t>
      </w:r>
    </w:p>
    <w:p w:rsidR="004C7B0A" w:rsidRPr="00ED2310" w:rsidRDefault="004C7B0A">
      <w:pPr>
        <w:widowControl w:val="0"/>
        <w:numPr>
          <w:ilvl w:val="0"/>
          <w:numId w:val="22"/>
        </w:numPr>
        <w:spacing w:after="0" w:line="240" w:lineRule="auto"/>
        <w:ind w:left="851"/>
        <w:jc w:val="both"/>
        <w:rPr>
          <w:sz w:val="20"/>
          <w:szCs w:val="20"/>
        </w:rPr>
      </w:pPr>
      <w:r w:rsidRPr="00ED2310">
        <w:rPr>
          <w:sz w:val="20"/>
          <w:szCs w:val="20"/>
        </w:rPr>
        <w:t xml:space="preserve">własność wydanych Zamawiającemu nośników, na których zostało utrwalone Oprogramowanie Wykonawcy (lub jego poszczególne elementy), </w:t>
      </w:r>
    </w:p>
    <w:p w:rsidR="004C7B0A" w:rsidRPr="00ED2310" w:rsidRDefault="004C7B0A">
      <w:pPr>
        <w:pStyle w:val="Tretekstu"/>
        <w:widowControl w:val="0"/>
        <w:numPr>
          <w:ilvl w:val="0"/>
          <w:numId w:val="37"/>
        </w:numPr>
        <w:ind w:right="23"/>
        <w:jc w:val="both"/>
        <w:rPr>
          <w:rFonts w:ascii="Calibri" w:hAnsi="Calibri" w:cs="Arial"/>
          <w:b w:val="0"/>
          <w:sz w:val="20"/>
          <w:szCs w:val="20"/>
        </w:rPr>
      </w:pPr>
      <w:r w:rsidRPr="00ED2310">
        <w:rPr>
          <w:rFonts w:ascii="Calibri" w:hAnsi="Calibri" w:cs="Arial"/>
          <w:b w:val="0"/>
          <w:sz w:val="20"/>
          <w:szCs w:val="20"/>
        </w:rPr>
        <w:t>Przeniesienie przez Wykonawcę na Zamawiającego praw, o których mowa powyżej, nastąpi z chwilą odbioru Oprogramowania Wykonawcy, tj. podpisania protokołu odbioru końcowego.  Niezależnie od powyższego, Zamawiający jest uprawniony do korzystania z Oprogramowania Wykonawcy w zakresie uprawnień wskazanych w poprzednich ustępach od daty jego instalacji w Infrastrukturze Zamawiającego lub na infrastrukturze technicznej dostarczonej przez Wykonawcę, do daty nabycia autorskich praw majątkowych przez Zamawiającego, a Wykonawca zapewnia, że korzystanie takie nie będzie naruszać praw osobistych lub majątkowych Wykonawcy ani osób trzecich i nie będzie powodować obowiązku zapłaty jakichkolwiek dodatkowych opłat.</w:t>
      </w:r>
    </w:p>
    <w:p w:rsidR="004C7B0A" w:rsidRPr="00ED2310" w:rsidRDefault="004C7B0A">
      <w:pPr>
        <w:pStyle w:val="Tretekstu"/>
        <w:widowControl w:val="0"/>
        <w:numPr>
          <w:ilvl w:val="0"/>
          <w:numId w:val="37"/>
        </w:numPr>
        <w:ind w:right="23"/>
        <w:jc w:val="both"/>
        <w:rPr>
          <w:rFonts w:ascii="Calibri" w:hAnsi="Calibri" w:cs="Arial"/>
          <w:b w:val="0"/>
          <w:sz w:val="20"/>
          <w:szCs w:val="20"/>
        </w:rPr>
      </w:pPr>
      <w:r w:rsidRPr="00ED2310">
        <w:rPr>
          <w:rFonts w:ascii="Calibri" w:hAnsi="Calibri" w:cs="Arial"/>
          <w:b w:val="0"/>
          <w:sz w:val="20"/>
          <w:szCs w:val="20"/>
        </w:rPr>
        <w:t xml:space="preserve">Udzielenie przez Wykonawcę licencji na Dokumentację, o której mowa powyżej, nastąpi z chwilą jej wydania Zamawiającemu. </w:t>
      </w:r>
    </w:p>
    <w:p w:rsidR="004C7B0A" w:rsidRPr="00ED2310" w:rsidRDefault="004C7B0A">
      <w:pPr>
        <w:pStyle w:val="Tretekstu"/>
        <w:widowControl w:val="0"/>
        <w:numPr>
          <w:ilvl w:val="0"/>
          <w:numId w:val="37"/>
        </w:numPr>
        <w:ind w:right="23"/>
        <w:jc w:val="both"/>
        <w:rPr>
          <w:rFonts w:ascii="Calibri" w:hAnsi="Calibri" w:cs="Arial"/>
          <w:b w:val="0"/>
          <w:sz w:val="20"/>
          <w:szCs w:val="20"/>
        </w:rPr>
      </w:pPr>
      <w:r w:rsidRPr="00ED2310">
        <w:rPr>
          <w:rFonts w:ascii="Calibri" w:hAnsi="Calibri" w:cs="Arial"/>
          <w:b w:val="0"/>
          <w:sz w:val="20"/>
          <w:szCs w:val="20"/>
        </w:rPr>
        <w:t xml:space="preserve">O ile umowa wyraźnie nie stanowi inaczej, licencje na Dokumentację udzielane są bez ograniczeń czasowych i terytorialnych. </w:t>
      </w:r>
    </w:p>
    <w:p w:rsidR="004C7B0A" w:rsidRPr="00B000DF" w:rsidRDefault="004C7B0A">
      <w:pPr>
        <w:pStyle w:val="Tretekstu"/>
        <w:widowControl w:val="0"/>
        <w:numPr>
          <w:ilvl w:val="0"/>
          <w:numId w:val="37"/>
        </w:numPr>
        <w:jc w:val="both"/>
        <w:rPr>
          <w:rFonts w:ascii="Calibri" w:hAnsi="Calibri"/>
          <w:b w:val="0"/>
          <w:sz w:val="20"/>
          <w:szCs w:val="20"/>
        </w:rPr>
      </w:pPr>
      <w:r w:rsidRPr="00ED2310">
        <w:rPr>
          <w:rFonts w:ascii="Calibri" w:hAnsi="Calibri"/>
          <w:b w:val="0"/>
          <w:bCs w:val="0"/>
          <w:sz w:val="20"/>
          <w:szCs w:val="20"/>
          <w:lang w:eastAsia="en-US"/>
        </w:rPr>
        <w:t xml:space="preserve"> </w:t>
      </w:r>
      <w:r w:rsidRPr="00ED2310">
        <w:rPr>
          <w:rFonts w:ascii="Calibri" w:hAnsi="Calibri" w:cs="Arial"/>
          <w:b w:val="0"/>
          <w:sz w:val="20"/>
          <w:szCs w:val="20"/>
        </w:rPr>
        <w:t xml:space="preserve">O ile umowa wyraźnie nie stanowi inaczej, w przypadku, w którym Wykonawca w wykonaniu zobowiązań wynikających z umowy </w:t>
      </w:r>
      <w:r w:rsidRPr="00ED2310">
        <w:rPr>
          <w:rFonts w:ascii="Calibri" w:hAnsi="Calibri" w:cs="Arial"/>
          <w:sz w:val="20"/>
          <w:szCs w:val="20"/>
        </w:rPr>
        <w:t>dostarczy lub stworzy inne utwory</w:t>
      </w:r>
      <w:r w:rsidRPr="00ED2310">
        <w:rPr>
          <w:rFonts w:ascii="Calibri" w:hAnsi="Calibri" w:cs="Arial"/>
          <w:b w:val="0"/>
          <w:sz w:val="20"/>
          <w:szCs w:val="20"/>
        </w:rPr>
        <w:t xml:space="preserve">, w rozumieniu ustawy z dnia 4 lutego 1994 r. o prawie autorskim i prawach pokrewnych, niż opisane w poprzednich ustępach, w tym instrukcje, opisy i inne materiały dla użytkowników końcowych, zbiory i informacje słownikowe lub materiały graficzne, </w:t>
      </w:r>
      <w:r w:rsidRPr="00B000DF">
        <w:rPr>
          <w:rFonts w:ascii="Calibri" w:hAnsi="Calibri" w:cs="Arial"/>
          <w:b w:val="0"/>
          <w:sz w:val="20"/>
          <w:szCs w:val="20"/>
        </w:rPr>
        <w:t xml:space="preserve">Wykonawca zobowiązuje się przenieść na Zamawiającego autorskie prawa majątkowe do takich utworów  </w:t>
      </w:r>
      <w:r w:rsidRPr="00B000DF">
        <w:rPr>
          <w:rFonts w:ascii="Calibri" w:hAnsi="Calibri"/>
          <w:b w:val="0"/>
          <w:sz w:val="20"/>
          <w:szCs w:val="20"/>
        </w:rPr>
        <w:t>lub zapewni udzielenie/udzieli mu licencji opisanych umową, lub w inny sposob opisany umową upowazni go bezterminowo do korzystania</w:t>
      </w:r>
      <w:r>
        <w:rPr>
          <w:rFonts w:ascii="Calibri" w:hAnsi="Calibri"/>
          <w:b w:val="0"/>
          <w:sz w:val="20"/>
          <w:szCs w:val="20"/>
        </w:rPr>
        <w:t>:</w:t>
      </w:r>
    </w:p>
    <w:p w:rsidR="004C7B0A" w:rsidRPr="00ED2310" w:rsidRDefault="004C7B0A">
      <w:pPr>
        <w:widowControl w:val="0"/>
        <w:numPr>
          <w:ilvl w:val="0"/>
          <w:numId w:val="23"/>
        </w:numPr>
        <w:spacing w:after="0" w:line="240" w:lineRule="auto"/>
        <w:ind w:left="851"/>
        <w:jc w:val="both"/>
        <w:rPr>
          <w:sz w:val="20"/>
          <w:szCs w:val="20"/>
        </w:rPr>
      </w:pPr>
      <w:r w:rsidRPr="00ED2310">
        <w:rPr>
          <w:sz w:val="20"/>
          <w:szCs w:val="20"/>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pamięci,prawo do modyfikacji i korzystania w sposób dowolny, czytanie baz danych.</w:t>
      </w:r>
    </w:p>
    <w:p w:rsidR="004C7B0A" w:rsidRPr="00ED2310" w:rsidRDefault="004C7B0A">
      <w:pPr>
        <w:widowControl w:val="0"/>
        <w:numPr>
          <w:ilvl w:val="0"/>
          <w:numId w:val="39"/>
        </w:numPr>
        <w:spacing w:after="0" w:line="240" w:lineRule="auto"/>
        <w:jc w:val="both"/>
        <w:rPr>
          <w:sz w:val="20"/>
          <w:szCs w:val="20"/>
        </w:rPr>
      </w:pPr>
      <w:r w:rsidRPr="00ED2310">
        <w:rPr>
          <w:rFonts w:cs="Arial"/>
          <w:sz w:val="20"/>
          <w:szCs w:val="20"/>
        </w:rPr>
        <w:t xml:space="preserve">Dla uniknięcia wątpliwości Strony potwierdzają, że Zamawiający ma prawo do dowolnej modyfikacji takich utworów. Wykonawca zobowiązuje się przenieść na Zamawiającego: </w:t>
      </w:r>
    </w:p>
    <w:p w:rsidR="004C7B0A" w:rsidRPr="00ED2310" w:rsidRDefault="004C7B0A">
      <w:pPr>
        <w:widowControl w:val="0"/>
        <w:numPr>
          <w:ilvl w:val="0"/>
          <w:numId w:val="24"/>
        </w:numPr>
        <w:spacing w:after="0" w:line="240" w:lineRule="auto"/>
        <w:jc w:val="both"/>
        <w:rPr>
          <w:sz w:val="20"/>
          <w:szCs w:val="20"/>
        </w:rPr>
      </w:pPr>
      <w:r w:rsidRPr="00ED2310">
        <w:rPr>
          <w:sz w:val="20"/>
          <w:szCs w:val="20"/>
        </w:rPr>
        <w:t xml:space="preserve">prawo zezwalania na wykonywanie zależnych praw autorskich do wszelkich opracowań utworów (lub ich poszczególnych elementów), tj. prawo zezwalania na rozporządzanie i korzystanie z takich opracowań na polach eksploatacji wskazanych powyżej, </w:t>
      </w:r>
    </w:p>
    <w:p w:rsidR="004C7B0A" w:rsidRPr="00ED2310" w:rsidRDefault="004C7B0A">
      <w:pPr>
        <w:widowControl w:val="0"/>
        <w:numPr>
          <w:ilvl w:val="0"/>
          <w:numId w:val="24"/>
        </w:numPr>
        <w:spacing w:after="0" w:line="240" w:lineRule="auto"/>
        <w:jc w:val="both"/>
        <w:rPr>
          <w:sz w:val="20"/>
          <w:szCs w:val="20"/>
        </w:rPr>
      </w:pPr>
      <w:r w:rsidRPr="00ED2310">
        <w:rPr>
          <w:sz w:val="20"/>
          <w:szCs w:val="20"/>
        </w:rPr>
        <w:t xml:space="preserve">własność wydanych Zamawiającemu nośników, na których zostały utrwalone utwory (lub ich poszczególne elementy) w celu ich przekazania Zamawiającemu, z chwilą wydania tych nośników Zamawiającemu. </w:t>
      </w:r>
    </w:p>
    <w:p w:rsidR="004C7B0A" w:rsidRPr="00ED2310" w:rsidRDefault="004C7B0A">
      <w:pPr>
        <w:pStyle w:val="Tretekstu"/>
        <w:widowControl w:val="0"/>
        <w:numPr>
          <w:ilvl w:val="0"/>
          <w:numId w:val="39"/>
        </w:numPr>
        <w:ind w:right="23"/>
        <w:jc w:val="both"/>
        <w:rPr>
          <w:rFonts w:ascii="Calibri" w:hAnsi="Calibri" w:cs="Arial"/>
          <w:b w:val="0"/>
          <w:sz w:val="20"/>
          <w:szCs w:val="20"/>
        </w:rPr>
      </w:pPr>
      <w:r w:rsidRPr="00ED2310">
        <w:rPr>
          <w:rFonts w:ascii="Calibri" w:hAnsi="Calibri" w:cs="Arial"/>
          <w:b w:val="0"/>
          <w:sz w:val="20"/>
          <w:szCs w:val="20"/>
        </w:rPr>
        <w:t xml:space="preserve">Przeniesienie przez Wykonawcę na Zamawiającego praw do utworów, o których mowa powyżej, nastąpi z chwilą ich wydania Zamawiającemu. </w:t>
      </w:r>
    </w:p>
    <w:p w:rsidR="004C7B0A" w:rsidRPr="00ED2310" w:rsidRDefault="004C7B0A">
      <w:pPr>
        <w:pStyle w:val="Tretekstu"/>
        <w:widowControl w:val="0"/>
        <w:numPr>
          <w:ilvl w:val="0"/>
          <w:numId w:val="39"/>
        </w:numPr>
        <w:ind w:right="23"/>
        <w:jc w:val="both"/>
        <w:rPr>
          <w:rFonts w:ascii="Calibri" w:hAnsi="Calibri" w:cs="Arial"/>
          <w:sz w:val="20"/>
          <w:szCs w:val="20"/>
        </w:rPr>
      </w:pPr>
      <w:r w:rsidRPr="00ED2310">
        <w:rPr>
          <w:rFonts w:ascii="Calibri" w:hAnsi="Calibri" w:cs="Arial"/>
          <w:b w:val="0"/>
          <w:sz w:val="20"/>
          <w:szCs w:val="20"/>
        </w:rPr>
        <w:t xml:space="preserve">Niezależnie od postanowień poprzednich punktów, Wykonawca zezwala Zamawiającemu na korzystanie z wiedzy technicznej, organizacyjnej i innej, zawartej w przekazanych Zamawiającemu Oprogramowaniu, Dokumentacji i innych utworach. Wiedza ta może być wykorzystana w dowolny sposób przez Zamawiającego teraz i w przyszłości, w tym m.in. </w:t>
      </w:r>
      <w:r w:rsidRPr="00ED2310">
        <w:rPr>
          <w:rFonts w:ascii="Calibri" w:hAnsi="Calibri" w:cs="Arial"/>
          <w:sz w:val="20"/>
          <w:szCs w:val="20"/>
        </w:rPr>
        <w:t xml:space="preserve">przekazana przez Zamawiającego osobom trzecim z nim współpracującym. </w:t>
      </w:r>
    </w:p>
    <w:p w:rsidR="004C7B0A" w:rsidRPr="00ED2310" w:rsidRDefault="004C7B0A">
      <w:pPr>
        <w:pStyle w:val="Tretekstu"/>
        <w:widowControl w:val="0"/>
        <w:numPr>
          <w:ilvl w:val="0"/>
          <w:numId w:val="39"/>
        </w:numPr>
        <w:ind w:right="23"/>
        <w:jc w:val="both"/>
        <w:rPr>
          <w:rFonts w:ascii="Calibri" w:hAnsi="Calibri" w:cs="Arial"/>
          <w:b w:val="0"/>
          <w:i/>
          <w:color w:val="548DD4"/>
          <w:sz w:val="20"/>
          <w:szCs w:val="20"/>
        </w:rPr>
      </w:pPr>
      <w:r w:rsidRPr="00ED2310">
        <w:rPr>
          <w:rFonts w:ascii="Calibri" w:hAnsi="Calibri"/>
          <w:b w:val="0"/>
          <w:sz w:val="20"/>
          <w:szCs w:val="20"/>
        </w:rPr>
        <w:t xml:space="preserve"> Jeżeli osoba trzecia wystąpi wobec Zamawiającego na drogę sądową z roszczeniami opartymi na zarzucie, iż korzystanie z jakiegokolwiek elementu oprogramowania w ramach Systemu narusza jej prawa, Zamawiający niezwłocznie poinformuje Wykonawcę o tym fakcie. Wykonawca wystąpi z interwencją uboczną po stronie pozwanej oraz pokryje wszelkie koszty procesowe oraz koszty ewentualnych odszkodowań.</w:t>
      </w:r>
    </w:p>
    <w:p w:rsidR="004C7B0A" w:rsidRPr="00ED2310" w:rsidRDefault="004C7B0A">
      <w:pPr>
        <w:pStyle w:val="Tretekstu"/>
        <w:widowControl w:val="0"/>
        <w:numPr>
          <w:ilvl w:val="0"/>
          <w:numId w:val="39"/>
        </w:numPr>
        <w:ind w:right="23"/>
        <w:jc w:val="both"/>
        <w:rPr>
          <w:rFonts w:ascii="Calibri" w:hAnsi="Calibri" w:cs="Arial"/>
          <w:b w:val="0"/>
          <w:i/>
          <w:sz w:val="20"/>
          <w:szCs w:val="20"/>
        </w:rPr>
      </w:pPr>
      <w:r w:rsidRPr="00ED2310">
        <w:rPr>
          <w:rFonts w:ascii="Calibri" w:hAnsi="Calibri"/>
          <w:b w:val="0"/>
          <w:sz w:val="20"/>
          <w:szCs w:val="20"/>
        </w:rPr>
        <w:t xml:space="preserve"> Wykonawca oświadcza, że w przypadku zaistnienia sytuacji o której mowa w ust. 26, dołoży wszelkich starań aby zapewnić Zamawiającemu możliwości niezakłóconego korzystania z Systemu  (dostarczy oprogramowanie bez wad, zawarcie ugody z pierwotnie uprawnionym). W przypadku nie dających się usunąć wad prawnych Zamawiającemu przysługuje prawo żądania zwrotu zapłaconego wynagrodzenia za program. Nie wyklucza to dochodzenia roszczeń na zasadach ogólnych jeżeli korzystanie z Systemu zostanie z tego powodu utrudnione lub uniemożliwione.</w:t>
      </w:r>
    </w:p>
    <w:p w:rsidR="004C7B0A" w:rsidRPr="00ED2310" w:rsidRDefault="004C7B0A">
      <w:pPr>
        <w:pStyle w:val="Tretekstu"/>
        <w:widowControl w:val="0"/>
        <w:numPr>
          <w:ilvl w:val="0"/>
          <w:numId w:val="39"/>
        </w:numPr>
        <w:ind w:right="23"/>
        <w:jc w:val="both"/>
        <w:rPr>
          <w:rFonts w:ascii="Calibri" w:hAnsi="Calibri" w:cs="Arial"/>
          <w:sz w:val="20"/>
          <w:szCs w:val="20"/>
        </w:rPr>
      </w:pPr>
      <w:r w:rsidRPr="00ED2310">
        <w:rPr>
          <w:rFonts w:ascii="Calibri" w:hAnsi="Calibri"/>
          <w:b w:val="0"/>
          <w:sz w:val="20"/>
          <w:szCs w:val="20"/>
        </w:rPr>
        <w:t xml:space="preserve">Wykonawca może wypowiedzieć każdą z udzielonych licencji z zachowaniem 25- letniego okresu wypowiedzenia, </w:t>
      </w:r>
      <w:r w:rsidRPr="00ED2310">
        <w:rPr>
          <w:rFonts w:ascii="Calibri" w:hAnsi="Calibri" w:cs="Arial"/>
          <w:b w:val="0"/>
          <w:sz w:val="20"/>
          <w:szCs w:val="20"/>
        </w:rPr>
        <w:t>ze skutkiem na koniec roku kalendarzowego, z zastrzeżeniem ustępu</w:t>
      </w:r>
      <w:r w:rsidRPr="00ED2310">
        <w:rPr>
          <w:rFonts w:ascii="Calibri" w:hAnsi="Calibri" w:cs="Arial"/>
          <w:sz w:val="20"/>
          <w:szCs w:val="20"/>
        </w:rPr>
        <w:t xml:space="preserve"> następnego. </w:t>
      </w:r>
    </w:p>
    <w:p w:rsidR="004C7B0A" w:rsidRPr="00ED2310" w:rsidRDefault="004C7B0A">
      <w:pPr>
        <w:pStyle w:val="Tretekstu"/>
        <w:widowControl w:val="0"/>
        <w:numPr>
          <w:ilvl w:val="0"/>
          <w:numId w:val="39"/>
        </w:numPr>
        <w:ind w:right="23"/>
        <w:jc w:val="both"/>
        <w:rPr>
          <w:rFonts w:ascii="Calibri" w:hAnsi="Calibri" w:cs="Arial"/>
          <w:b w:val="0"/>
          <w:sz w:val="20"/>
          <w:szCs w:val="20"/>
        </w:rPr>
      </w:pPr>
      <w:r w:rsidRPr="00ED2310">
        <w:rPr>
          <w:rFonts w:ascii="Calibri" w:hAnsi="Calibri" w:cs="Arial"/>
          <w:sz w:val="20"/>
          <w:szCs w:val="20"/>
        </w:rPr>
        <w:t>Wykonawca zobowiązuje się nie korzystać z uprawnienia do wypowiedzenia licencji z wyjątkiem przypadków, w których Zamawiający przekroczy warunki udzielonej licencji i naruszy autorskie</w:t>
      </w:r>
      <w:r w:rsidRPr="00ED2310">
        <w:rPr>
          <w:rFonts w:ascii="Calibri" w:hAnsi="Calibri" w:cs="Arial"/>
          <w:b w:val="0"/>
          <w:sz w:val="20"/>
          <w:szCs w:val="20"/>
        </w:rPr>
        <w:t xml:space="preserv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w:t>
      </w:r>
    </w:p>
    <w:p w:rsidR="004C7B0A" w:rsidRPr="00ED2310" w:rsidRDefault="004C7B0A">
      <w:pPr>
        <w:pStyle w:val="Tretekstu"/>
        <w:widowControl w:val="0"/>
        <w:numPr>
          <w:ilvl w:val="0"/>
          <w:numId w:val="39"/>
        </w:numPr>
        <w:ind w:right="23"/>
        <w:jc w:val="both"/>
        <w:rPr>
          <w:rFonts w:ascii="Calibri" w:hAnsi="Calibri" w:cs="Arial"/>
          <w:b w:val="0"/>
          <w:sz w:val="20"/>
          <w:szCs w:val="20"/>
        </w:rPr>
      </w:pPr>
      <w:r w:rsidRPr="00ED2310">
        <w:rPr>
          <w:rFonts w:ascii="Calibri" w:hAnsi="Calibri" w:cs="Arial"/>
          <w:b w:val="0"/>
          <w:sz w:val="20"/>
          <w:szCs w:val="20"/>
        </w:rPr>
        <w:t xml:space="preserve">Powyższe postanowienia dotyczące wypowiedzenia stosuje się odpowiednio do Oprogramowania Wykonawcy, Dokumentacji oraz innych utworów, jeżeli są one przedmiotem licencji. </w:t>
      </w:r>
    </w:p>
    <w:p w:rsidR="004C7B0A" w:rsidRPr="00ED2310" w:rsidRDefault="004C7B0A">
      <w:pPr>
        <w:pStyle w:val="Tretekstu"/>
        <w:widowControl w:val="0"/>
        <w:numPr>
          <w:ilvl w:val="0"/>
          <w:numId w:val="39"/>
        </w:numPr>
        <w:ind w:right="23"/>
        <w:jc w:val="both"/>
        <w:rPr>
          <w:rFonts w:ascii="Calibri" w:hAnsi="Calibri" w:cs="Arial"/>
          <w:b w:val="0"/>
          <w:sz w:val="20"/>
          <w:szCs w:val="20"/>
        </w:rPr>
      </w:pPr>
      <w:r w:rsidRPr="00ED2310">
        <w:rPr>
          <w:rFonts w:ascii="Calibri" w:hAnsi="Calibri"/>
          <w:b w:val="0"/>
          <w:sz w:val="20"/>
          <w:szCs w:val="20"/>
        </w:rPr>
        <w:t>Wykonawca wyraża zgodę na udzielanie przez Zamawiającego dalszych licencji/ sublicencji na korzystanie z oprogramowania w ramach struktury organizacji Zamawiającego.</w:t>
      </w:r>
    </w:p>
    <w:p w:rsidR="004C7B0A" w:rsidRPr="00ED2310" w:rsidRDefault="004C7B0A">
      <w:pPr>
        <w:jc w:val="center"/>
        <w:rPr>
          <w:b/>
          <w:sz w:val="20"/>
          <w:szCs w:val="20"/>
        </w:rPr>
      </w:pPr>
      <w:r w:rsidRPr="00ED2310">
        <w:rPr>
          <w:b/>
          <w:sz w:val="20"/>
          <w:szCs w:val="20"/>
        </w:rPr>
        <w:t>§ 9</w:t>
      </w:r>
    </w:p>
    <w:p w:rsidR="004C7B0A" w:rsidRPr="00ED2310" w:rsidRDefault="004C7B0A">
      <w:pPr>
        <w:jc w:val="center"/>
        <w:rPr>
          <w:b/>
          <w:sz w:val="20"/>
          <w:szCs w:val="20"/>
        </w:rPr>
      </w:pPr>
      <w:r w:rsidRPr="00ED2310">
        <w:rPr>
          <w:b/>
          <w:sz w:val="20"/>
          <w:szCs w:val="20"/>
        </w:rPr>
        <w:t>Odbiór częściowy i końcowy Przedmiotu umowy.</w:t>
      </w:r>
    </w:p>
    <w:p w:rsidR="004C7B0A" w:rsidRPr="00ED2310" w:rsidRDefault="004C7B0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 xml:space="preserve">Potwierdzeniem dokonania odbioru jest podpisany przez Strony bez zastrzeżeń odpowiedni protokół odbioru. </w:t>
      </w:r>
    </w:p>
    <w:p w:rsidR="004C7B0A" w:rsidRPr="00ED2310" w:rsidRDefault="004C7B0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 xml:space="preserve">Odbioru dokona Komisja składająca się z osób wskazanych przez każdą ze stron. </w:t>
      </w:r>
    </w:p>
    <w:p w:rsidR="004C7B0A" w:rsidRPr="00ED2310" w:rsidRDefault="004C7B0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Wykonawca zobowiązany jest zgłosić Zamawiającemu za pośrednictwem faksu na nr 89 51 93 563 lub za pośrednictwem poczty elektronicznej na adres e-mail:………… gotowość do któregokolwiek</w:t>
      </w:r>
      <w:r w:rsidRPr="00ED2310">
        <w:rPr>
          <w:rFonts w:ascii="Calibri" w:hAnsi="Calibri"/>
          <w:i/>
          <w:color w:val="548DD4"/>
          <w:sz w:val="20"/>
        </w:rPr>
        <w:t xml:space="preserve"> </w:t>
      </w:r>
      <w:r w:rsidRPr="00ED2310">
        <w:rPr>
          <w:rFonts w:ascii="Calibri" w:hAnsi="Calibri"/>
          <w:sz w:val="20"/>
        </w:rPr>
        <w:t xml:space="preserve">odbioru wskazując jednocześnie osoby upoważnione przez Wykonawcę do udziału w danym odbiorze.  Zamawiający  w terminie 7 dni od powiadomienia zobligowany jest do podpisania protokołu odbioru  lub sporządzenia protokołu odmowy odbioru, z tym zastrzeżeniem, że termin na sporządzenie protokołu odbioru końcowego bądź odmowy dokonania odbioru końcowego wynosi 10 dni. </w:t>
      </w:r>
    </w:p>
    <w:p w:rsidR="004C7B0A" w:rsidRPr="00ED2310" w:rsidRDefault="004C7B0A">
      <w:pPr>
        <w:numPr>
          <w:ilvl w:val="0"/>
          <w:numId w:val="25"/>
        </w:numPr>
        <w:spacing w:after="0" w:line="240" w:lineRule="auto"/>
        <w:ind w:left="357"/>
        <w:jc w:val="both"/>
        <w:rPr>
          <w:sz w:val="20"/>
          <w:szCs w:val="20"/>
        </w:rPr>
      </w:pPr>
      <w:r w:rsidRPr="00ED2310">
        <w:rPr>
          <w:sz w:val="20"/>
          <w:szCs w:val="20"/>
        </w:rPr>
        <w:t>Po usunięciu braków/usterek/awarii/błędów/wad dokonywany jest ponownie odbiór, zgodnie z procedurą określoną w niniejszym paragrafie.</w:t>
      </w:r>
    </w:p>
    <w:p w:rsidR="004C7B0A" w:rsidRPr="00ED2310" w:rsidRDefault="004C7B0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Odbiór końcowy Umowy następuje na podstawie protokołów odbioru wszystkich Etapów umowy. Warunkiem odbioru końcowego Umowy jest odbiór  wszystkich etapów bez zastrzeżeń oraz uzyskanie pozytywnych testów i pozytywny wynik eksploatacji próbnej, o których mowa w poniższym ust. 6 i 7.</w:t>
      </w:r>
    </w:p>
    <w:p w:rsidR="004C7B0A" w:rsidRPr="00ED2310" w:rsidRDefault="004C7B0A">
      <w:pPr>
        <w:numPr>
          <w:ilvl w:val="0"/>
          <w:numId w:val="25"/>
        </w:numPr>
        <w:spacing w:after="0" w:line="240" w:lineRule="auto"/>
        <w:ind w:left="357"/>
        <w:jc w:val="both"/>
        <w:rPr>
          <w:sz w:val="20"/>
          <w:szCs w:val="20"/>
        </w:rPr>
      </w:pPr>
      <w:r w:rsidRPr="00ED2310">
        <w:rPr>
          <w:sz w:val="20"/>
          <w:szCs w:val="20"/>
        </w:rPr>
        <w:t xml:space="preserve">Strony ustalają, iż czynności odbioru końcowego będą trwały 10 dni. Wykonawca zobowiązuje się do przeprowadzenia w ramach odbioru końcowego testu sprawdzającego Systemu trwającego co najmniej 3 dni w celu sprawdzenia, czy System funkcjonuje zgodnie ze swym przeznaczeniem, w szczególności pod kątem osiągnięcia wymaganych funkcjonalności, określonych </w:t>
      </w:r>
      <w:r w:rsidRPr="00ED2310">
        <w:rPr>
          <w:b/>
          <w:sz w:val="20"/>
          <w:szCs w:val="20"/>
        </w:rPr>
        <w:t xml:space="preserve">załączniku nr 1 do umowy i w Analizie Przedwdrożeniowej </w:t>
      </w:r>
      <w:r w:rsidRPr="00ED2310">
        <w:rPr>
          <w:sz w:val="20"/>
          <w:szCs w:val="20"/>
        </w:rPr>
        <w:t xml:space="preserve">oraz w przypadku pozytywnego wyniku powyższego testu-do uruchomienia Systemu. </w:t>
      </w:r>
    </w:p>
    <w:p w:rsidR="004C7B0A" w:rsidRPr="00ED2310" w:rsidRDefault="004C7B0A">
      <w:pPr>
        <w:numPr>
          <w:ilvl w:val="0"/>
          <w:numId w:val="25"/>
        </w:numPr>
        <w:spacing w:after="0" w:line="240" w:lineRule="auto"/>
        <w:ind w:left="357"/>
        <w:jc w:val="both"/>
        <w:rPr>
          <w:sz w:val="20"/>
          <w:szCs w:val="20"/>
        </w:rPr>
      </w:pPr>
      <w:r w:rsidRPr="00ED2310">
        <w:rPr>
          <w:sz w:val="20"/>
          <w:szCs w:val="20"/>
        </w:rPr>
        <w:t>Po uruchomieniu Systemu przez kolejne 7 dni roboczych następuje eksploatacja próbna podczas której Zamawiający korzysta z Systemu i sprawdza jego funkcjonowanie przed podpisaniem protokołu odbioru końcowego.  Od dnia uruchomienia Systemu do dnia podpisania Odbioru końcowego Przedmiotu Umowy, wykonawca zobowiązany będzie do usuwania wad, awarii, usterek Oprogramowania oraz uwzględniania wszelkich uwag Zamawiającego, dotyczących funkcjonowania Systemu w terminie nie dłuższym niż 12 godzin od chwili doręczenia Wykonawcy zawiadomienia.</w:t>
      </w:r>
    </w:p>
    <w:p w:rsidR="004C7B0A" w:rsidRPr="00ED2310" w:rsidRDefault="004C7B0A">
      <w:pPr>
        <w:numPr>
          <w:ilvl w:val="0"/>
          <w:numId w:val="25"/>
        </w:numPr>
        <w:spacing w:after="0" w:line="240" w:lineRule="auto"/>
        <w:ind w:left="357"/>
        <w:jc w:val="both"/>
        <w:rPr>
          <w:sz w:val="20"/>
          <w:szCs w:val="20"/>
        </w:rPr>
      </w:pPr>
      <w:r w:rsidRPr="00ED2310">
        <w:rPr>
          <w:sz w:val="20"/>
          <w:szCs w:val="20"/>
        </w:rPr>
        <w:t>Za dzień realizacji Przedmiotu Umowy uznany będzie dzień, w którym nastąpi podpisanie przez Strony Umowy protokołu odbioru końcowego bez zastrzeżeń.</w:t>
      </w:r>
    </w:p>
    <w:p w:rsidR="004C7B0A" w:rsidRPr="00ED2310" w:rsidRDefault="004C7B0A" w:rsidP="00617A4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 xml:space="preserve">Odbiór Etapów prac następuje po odbiorze bez zastrzeżeń wszystkich produktów/usług, wykonanych w ramach danego Etapu. Warunkiem rozpoczęcia odbioru Etapu przez Zamawiającego jest potwierdzenie dostarczenia i odbioru wszystkich produktów/usług wytworzonych w ramach danego Etapu, w tym Dokumentacji. </w:t>
      </w:r>
    </w:p>
    <w:p w:rsidR="004C7B0A" w:rsidRPr="00ED2310" w:rsidRDefault="004C7B0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 xml:space="preserve"> Jeżeli w toku czynności odbioru zostaną stwierdzone wady nadające się do usunięcia, Zamawiający może: </w:t>
      </w:r>
    </w:p>
    <w:p w:rsidR="004C7B0A" w:rsidRPr="00ED2310" w:rsidRDefault="004C7B0A">
      <w:pPr>
        <w:pStyle w:val="ListParagraph"/>
        <w:spacing w:after="0" w:line="240" w:lineRule="auto"/>
        <w:ind w:left="357"/>
        <w:jc w:val="both"/>
        <w:rPr>
          <w:rFonts w:ascii="Calibri" w:hAnsi="Calibri"/>
          <w:sz w:val="20"/>
        </w:rPr>
      </w:pPr>
      <w:r w:rsidRPr="00ED2310">
        <w:rPr>
          <w:rFonts w:ascii="Calibri" w:hAnsi="Calibri"/>
          <w:sz w:val="20"/>
        </w:rPr>
        <w:t xml:space="preserve">a) żądać usunięcia wad, wyznaczając odpowiedni termin, nie dłuższy niż 10 dni. Usuniecie wad odbywa się na koszt Wykonawcy. </w:t>
      </w:r>
    </w:p>
    <w:p w:rsidR="004C7B0A" w:rsidRPr="00ED2310" w:rsidRDefault="004C7B0A">
      <w:pPr>
        <w:pStyle w:val="ListParagraph"/>
        <w:spacing w:after="0" w:line="240" w:lineRule="auto"/>
        <w:ind w:left="357"/>
        <w:jc w:val="both"/>
        <w:rPr>
          <w:rFonts w:ascii="Calibri" w:hAnsi="Calibri"/>
          <w:sz w:val="20"/>
        </w:rPr>
      </w:pPr>
      <w:r w:rsidRPr="00ED2310">
        <w:rPr>
          <w:rFonts w:ascii="Calibri" w:hAnsi="Calibri"/>
          <w:sz w:val="20"/>
        </w:rPr>
        <w:t xml:space="preserve">b) obniżyć wynagrodzenie Wykonawcy za ten przedmiot odpowiednio do utraconej wartości użytkowej i technicznej. </w:t>
      </w:r>
    </w:p>
    <w:p w:rsidR="004C7B0A" w:rsidRPr="00ED2310" w:rsidRDefault="004C7B0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 xml:space="preserve">W przypadku nie usunięcia wad w wyznaczonym terminie Zamawiający może powierzyć usuniecie tych wad osobie trzeciej na koszt i ryzyko Wykonawcy zachowując prawa wynikające z gwarancji i rękojmi, obniżyć wynagrodzenie Wykonawcy lub od umowy odstąpić. </w:t>
      </w:r>
    </w:p>
    <w:p w:rsidR="004C7B0A" w:rsidRPr="00ED2310" w:rsidRDefault="004C7B0A">
      <w:pPr>
        <w:pStyle w:val="ListParagraph"/>
        <w:numPr>
          <w:ilvl w:val="0"/>
          <w:numId w:val="25"/>
        </w:numPr>
        <w:spacing w:after="0" w:line="240" w:lineRule="auto"/>
        <w:ind w:left="357"/>
        <w:jc w:val="both"/>
        <w:rPr>
          <w:rFonts w:ascii="Calibri" w:hAnsi="Calibri"/>
          <w:sz w:val="20"/>
        </w:rPr>
      </w:pPr>
      <w:r w:rsidRPr="00ED2310">
        <w:rPr>
          <w:rFonts w:ascii="Calibri" w:hAnsi="Calibri"/>
          <w:sz w:val="20"/>
        </w:rPr>
        <w:t>W przypadku stwierdzenia w toku czynności odbioru istnienia wad nie nadających się do usunięcia, Zamawiający może:</w:t>
      </w:r>
    </w:p>
    <w:p w:rsidR="004C7B0A" w:rsidRPr="00ED2310" w:rsidRDefault="004C7B0A">
      <w:pPr>
        <w:pStyle w:val="ListParagraph"/>
        <w:numPr>
          <w:ilvl w:val="1"/>
          <w:numId w:val="21"/>
        </w:numPr>
        <w:spacing w:after="0" w:line="240" w:lineRule="auto"/>
        <w:jc w:val="both"/>
        <w:rPr>
          <w:rFonts w:ascii="Calibri" w:hAnsi="Calibri"/>
          <w:sz w:val="20"/>
        </w:rPr>
      </w:pPr>
      <w:r w:rsidRPr="00ED2310">
        <w:rPr>
          <w:rFonts w:ascii="Calibri" w:hAnsi="Calibri"/>
          <w:sz w:val="20"/>
        </w:rPr>
        <w:t>jeżeli wady nie uniemożliwiają użytkowania przedmiotu umowy zgodnie z przeznaczeniem obniżyć wynagrodzenie Wykonawcy odpowiednio do utraconej wartości użytkowej i technicznej,</w:t>
      </w:r>
    </w:p>
    <w:p w:rsidR="004C7B0A" w:rsidRPr="00ED2310" w:rsidRDefault="004C7B0A">
      <w:pPr>
        <w:pStyle w:val="ListParagraph"/>
        <w:numPr>
          <w:ilvl w:val="1"/>
          <w:numId w:val="21"/>
        </w:numPr>
        <w:spacing w:after="0" w:line="240" w:lineRule="auto"/>
        <w:jc w:val="both"/>
        <w:rPr>
          <w:rFonts w:ascii="Calibri" w:hAnsi="Calibri"/>
          <w:sz w:val="20"/>
        </w:rPr>
      </w:pPr>
      <w:r w:rsidRPr="00ED2310">
        <w:rPr>
          <w:rFonts w:ascii="Calibri" w:hAnsi="Calibri"/>
          <w:sz w:val="20"/>
        </w:rPr>
        <w:t>jeżeli wady uniemożliwiają użytkowanie przedmiotu umowy zgodnie z przeznaczeniem– odstąpić od umowy lub żądać od Wykonawcy wykonania przedmiotu umowy po raz drugi, na koszt Wykonawcy, zachowując prawo domagania się od Wykonawcy naprawienia szkody. W tym przypadku Zamawiający może również powierzyć wykonanie Umowy osobie trzeciej na koszt i ryzyko Wykonawcy.</w:t>
      </w:r>
    </w:p>
    <w:p w:rsidR="004C7B0A" w:rsidRPr="00ED2310" w:rsidRDefault="004C7B0A">
      <w:pPr>
        <w:jc w:val="center"/>
        <w:rPr>
          <w:b/>
          <w:sz w:val="20"/>
          <w:szCs w:val="20"/>
        </w:rPr>
      </w:pPr>
      <w:r w:rsidRPr="00ED2310">
        <w:rPr>
          <w:b/>
          <w:sz w:val="20"/>
          <w:szCs w:val="20"/>
        </w:rPr>
        <w:t>§ 10</w:t>
      </w:r>
    </w:p>
    <w:p w:rsidR="004C7B0A" w:rsidRPr="00ED2310" w:rsidRDefault="004C7B0A">
      <w:pPr>
        <w:spacing w:after="0" w:line="240" w:lineRule="auto"/>
        <w:jc w:val="center"/>
        <w:rPr>
          <w:b/>
          <w:sz w:val="20"/>
          <w:szCs w:val="20"/>
        </w:rPr>
      </w:pPr>
      <w:r w:rsidRPr="00ED2310">
        <w:rPr>
          <w:b/>
          <w:sz w:val="20"/>
          <w:szCs w:val="20"/>
        </w:rPr>
        <w:t>Zabezpieczenie wykonania Umowy</w:t>
      </w:r>
    </w:p>
    <w:p w:rsidR="004C7B0A" w:rsidRPr="00ED2310" w:rsidRDefault="004C7B0A">
      <w:pPr>
        <w:numPr>
          <w:ilvl w:val="0"/>
          <w:numId w:val="8"/>
        </w:numPr>
        <w:spacing w:after="0" w:line="240" w:lineRule="auto"/>
        <w:jc w:val="both"/>
        <w:rPr>
          <w:color w:val="auto"/>
          <w:sz w:val="20"/>
          <w:szCs w:val="20"/>
        </w:rPr>
      </w:pPr>
      <w:r w:rsidRPr="00ED2310">
        <w:rPr>
          <w:sz w:val="20"/>
          <w:szCs w:val="20"/>
        </w:rPr>
        <w:t>Wykonawca ustanowi</w:t>
      </w:r>
      <w:r>
        <w:rPr>
          <w:sz w:val="20"/>
          <w:szCs w:val="20"/>
        </w:rPr>
        <w:t>ł</w:t>
      </w:r>
      <w:r w:rsidRPr="00ED2310">
        <w:rPr>
          <w:sz w:val="20"/>
          <w:szCs w:val="20"/>
        </w:rPr>
        <w:t xml:space="preserve"> na rzecz Zamawiającego zabezpieczenie należytego wykonania umowy w wysokości 5% wynagrodzenia ryczałtowego netto, kreślonego w § 4 ust. 1 Umowy. Zabezpieczenie to służy do pokrycia wszelkich roszczeń Zamawiającego wobec Wykonawcy z tytułu niewykonania lub nienależytego wykonania </w:t>
      </w:r>
      <w:r w:rsidRPr="00ED2310">
        <w:rPr>
          <w:color w:val="auto"/>
          <w:sz w:val="20"/>
          <w:szCs w:val="20"/>
        </w:rPr>
        <w:t>Umowy, w tym w szczególności roszczeń z tytułu kar umownych oraz roszczeń z tytułu wykonawstwa zastępczego, gwarancji jakości i rękojmi za wady.</w:t>
      </w:r>
    </w:p>
    <w:p w:rsidR="004C7B0A" w:rsidRPr="00ED2310" w:rsidRDefault="004C7B0A" w:rsidP="005A1B5F">
      <w:pPr>
        <w:numPr>
          <w:ilvl w:val="0"/>
          <w:numId w:val="8"/>
        </w:numPr>
        <w:spacing w:after="0" w:line="240" w:lineRule="auto"/>
        <w:jc w:val="both"/>
        <w:rPr>
          <w:sz w:val="20"/>
          <w:szCs w:val="20"/>
        </w:rPr>
      </w:pPr>
      <w:r w:rsidRPr="00ED2310">
        <w:rPr>
          <w:sz w:val="20"/>
          <w:szCs w:val="20"/>
        </w:rPr>
        <w:t>Zabezpieczenie</w:t>
      </w:r>
      <w:r>
        <w:rPr>
          <w:sz w:val="20"/>
          <w:szCs w:val="20"/>
        </w:rPr>
        <w:t xml:space="preserve"> zostało wniesione </w:t>
      </w:r>
      <w:r w:rsidRPr="00ED2310">
        <w:rPr>
          <w:sz w:val="20"/>
          <w:szCs w:val="20"/>
        </w:rPr>
        <w:t>we</w:t>
      </w:r>
      <w:r>
        <w:rPr>
          <w:sz w:val="20"/>
          <w:szCs w:val="20"/>
        </w:rPr>
        <w:t>dług wyboru Wykonawcy w  ………………………………………………………..</w:t>
      </w:r>
    </w:p>
    <w:p w:rsidR="004C7B0A" w:rsidRPr="00ED2310" w:rsidRDefault="004C7B0A">
      <w:pPr>
        <w:numPr>
          <w:ilvl w:val="0"/>
          <w:numId w:val="8"/>
        </w:numPr>
        <w:spacing w:after="0" w:line="240" w:lineRule="auto"/>
        <w:jc w:val="both"/>
        <w:rPr>
          <w:sz w:val="20"/>
          <w:szCs w:val="20"/>
        </w:rPr>
      </w:pPr>
      <w:r w:rsidRPr="00ED2310">
        <w:rPr>
          <w:sz w:val="20"/>
          <w:szCs w:val="20"/>
        </w:rPr>
        <w:t>Wykonawca jest zobowiązany do ustanowienia zabezpieczenia i doręczenia dowodu jego ustanowienia, Zamawiającemu najpó</w:t>
      </w:r>
      <w:r>
        <w:rPr>
          <w:sz w:val="20"/>
          <w:szCs w:val="20"/>
        </w:rPr>
        <w:t xml:space="preserve">źniej w dniu podpisania umowy. </w:t>
      </w:r>
      <w:r w:rsidRPr="00ED2310">
        <w:rPr>
          <w:sz w:val="20"/>
          <w:szCs w:val="20"/>
        </w:rPr>
        <w:t>Zabezpieczenie wniesione w pieniądzu Wykonawca wpłaci przelewem na rachunek bankowy wskazany przez Zamawiającego.</w:t>
      </w:r>
    </w:p>
    <w:p w:rsidR="004C7B0A" w:rsidRPr="00ED2310" w:rsidRDefault="004C7B0A">
      <w:pPr>
        <w:numPr>
          <w:ilvl w:val="0"/>
          <w:numId w:val="8"/>
        </w:numPr>
        <w:spacing w:after="0" w:line="240" w:lineRule="auto"/>
        <w:jc w:val="both"/>
        <w:rPr>
          <w:sz w:val="20"/>
          <w:szCs w:val="20"/>
        </w:rPr>
      </w:pPr>
      <w:r w:rsidRPr="00ED2310">
        <w:rPr>
          <w:sz w:val="20"/>
          <w:szCs w:val="20"/>
        </w:rPr>
        <w:t>Zwrot zabezpieczenia, o którym mowa w ust. 1 nie zostanie dokonany albo zostanie dokonany w kwocie pomniejszonej w takim zakresie, w jakim Zamawiający dokona jego potrącenia na pokrycie roszczeń z tytułu niewykonania lub nienależytego wykonania Umowy, w tym pokrycia roszeń z tytułu rękojmi za wady.</w:t>
      </w:r>
    </w:p>
    <w:p w:rsidR="004C7B0A" w:rsidRPr="00ED2310" w:rsidRDefault="004C7B0A">
      <w:pPr>
        <w:numPr>
          <w:ilvl w:val="0"/>
          <w:numId w:val="8"/>
        </w:numPr>
        <w:spacing w:after="0" w:line="240" w:lineRule="auto"/>
        <w:jc w:val="both"/>
        <w:rPr>
          <w:rFonts w:cs="Arial"/>
          <w:sz w:val="20"/>
          <w:szCs w:val="20"/>
        </w:rPr>
      </w:pPr>
      <w:r w:rsidRPr="00ED2310">
        <w:rPr>
          <w:sz w:val="20"/>
          <w:szCs w:val="20"/>
        </w:rPr>
        <w:t>Zamawiający zwolni Zabezpieczenie,  wysokości:</w:t>
      </w:r>
    </w:p>
    <w:p w:rsidR="004C7B0A" w:rsidRPr="00ED2310" w:rsidRDefault="004C7B0A">
      <w:pPr>
        <w:pStyle w:val="Akapitzlist1"/>
        <w:numPr>
          <w:ilvl w:val="1"/>
          <w:numId w:val="8"/>
        </w:numPr>
        <w:spacing w:line="240" w:lineRule="auto"/>
        <w:jc w:val="both"/>
        <w:rPr>
          <w:sz w:val="20"/>
          <w:szCs w:val="20"/>
        </w:rPr>
      </w:pPr>
      <w:r w:rsidRPr="00ED2310">
        <w:rPr>
          <w:sz w:val="20"/>
          <w:szCs w:val="20"/>
        </w:rPr>
        <w:t>70% wartości Zabezpieczenia – w terminie 30 dni po wykonaniu Przedmiotu Umowy  i uznaniu Umowy przez Zamawiającego za należycie wykonaną, co zostanie potwierdzone podpisaniem bez zastrzeżeń Protokołu Odbioru Końcowego;</w:t>
      </w:r>
    </w:p>
    <w:p w:rsidR="004C7B0A" w:rsidRPr="00ED2310" w:rsidRDefault="004C7B0A">
      <w:pPr>
        <w:pStyle w:val="Akapitzlist1"/>
        <w:numPr>
          <w:ilvl w:val="1"/>
          <w:numId w:val="8"/>
        </w:numPr>
        <w:spacing w:line="240" w:lineRule="auto"/>
        <w:jc w:val="both"/>
        <w:rPr>
          <w:strike/>
          <w:sz w:val="20"/>
          <w:szCs w:val="20"/>
        </w:rPr>
      </w:pPr>
      <w:r w:rsidRPr="00ED2310">
        <w:rPr>
          <w:sz w:val="20"/>
          <w:szCs w:val="20"/>
        </w:rPr>
        <w:t>30% wartości Zabezpieczenia –w terminie  nie później niż w 15 dniu po upływie okresu gwarancji jakości i rękojmi za wady</w:t>
      </w:r>
      <w:r w:rsidRPr="00ED2310">
        <w:rPr>
          <w:strike/>
          <w:sz w:val="20"/>
          <w:szCs w:val="20"/>
        </w:rPr>
        <w:t xml:space="preserve"> </w:t>
      </w:r>
    </w:p>
    <w:p w:rsidR="004C7B0A" w:rsidRPr="00ED2310" w:rsidRDefault="004C7B0A">
      <w:pPr>
        <w:pStyle w:val="Akapitzlist1"/>
        <w:numPr>
          <w:ilvl w:val="0"/>
          <w:numId w:val="8"/>
        </w:numPr>
        <w:spacing w:line="240" w:lineRule="auto"/>
        <w:jc w:val="both"/>
        <w:rPr>
          <w:sz w:val="20"/>
          <w:szCs w:val="20"/>
        </w:rPr>
      </w:pPr>
      <w:r w:rsidRPr="00ED2310">
        <w:rPr>
          <w:sz w:val="20"/>
          <w:szCs w:val="20"/>
        </w:rPr>
        <w:t>Wykonawca zobowiązuje się, że w przypadku wniesienia Zabezpieczenia w gwarancjach bankowych lub ubezpieczeniowych, gwarancja bankowa lub ubezpieczeniowa będzie nieodwołalna, bezwarunkowa, płatna na każde pierwsze żądanie Zamawiającego.</w:t>
      </w:r>
    </w:p>
    <w:p w:rsidR="004C7B0A" w:rsidRPr="00ED2310" w:rsidRDefault="004C7B0A">
      <w:pPr>
        <w:pStyle w:val="Akapitzlist1"/>
        <w:numPr>
          <w:ilvl w:val="0"/>
          <w:numId w:val="8"/>
        </w:numPr>
        <w:spacing w:line="240" w:lineRule="auto"/>
        <w:jc w:val="both"/>
        <w:rPr>
          <w:sz w:val="20"/>
          <w:szCs w:val="20"/>
        </w:rPr>
      </w:pPr>
      <w:r w:rsidRPr="00ED2310">
        <w:rPr>
          <w:sz w:val="20"/>
          <w:szCs w:val="20"/>
        </w:rPr>
        <w:t xml:space="preserve">Jeżeli z uwagi na wydłużenie terminu realizacji Umowy, niezależnie od przyczyn tego przedłużenia, Zabezpieczenie wniesione w formie poręczenia, gwarancjach bankowych, ubezpieczeniowych wygasłoby przed upływem przedłużonego terminu realizacji Umowy, Wykonawca na 30 dni roboczych przed wygaśnięciem takiego Zabezpieczenia przedstawia Zamawiającemu przedłużenie Zabezpieczenia lub nowe Zabezpieczenie Jeżeli Wykonawca nie wykona powyższego obowiązku Zamawiający zmienia formę na zabezpieczenie w pieniądzu poprzez wypłatę kwoty z dotychczasowego Zabezpieczenia. </w:t>
      </w:r>
      <w:r w:rsidRPr="00ED2310">
        <w:rPr>
          <w:rFonts w:cs="Arial"/>
          <w:sz w:val="20"/>
          <w:szCs w:val="20"/>
        </w:rPr>
        <w:t xml:space="preserve">Niezależnie od powyższych uprawnień Zamawiający ma prawo do naliczenia kary umownej za nie przedłużenie gwarancji w wysokości 2% wartości netto Umowy </w:t>
      </w:r>
      <w:r w:rsidRPr="00ED2310">
        <w:rPr>
          <w:rFonts w:cs="Arial"/>
          <w:b/>
          <w:sz w:val="20"/>
          <w:szCs w:val="20"/>
        </w:rPr>
        <w:t>określonej w § 4 ust. 1</w:t>
      </w:r>
      <w:r w:rsidRPr="00ED2310">
        <w:rPr>
          <w:rFonts w:cs="Arial"/>
          <w:sz w:val="20"/>
          <w:szCs w:val="20"/>
        </w:rPr>
        <w:t xml:space="preserve">  Umowy.</w:t>
      </w:r>
    </w:p>
    <w:p w:rsidR="004C7B0A" w:rsidRPr="00ED2310" w:rsidRDefault="004C7B0A">
      <w:pPr>
        <w:pStyle w:val="Akapitzlist1"/>
        <w:numPr>
          <w:ilvl w:val="0"/>
          <w:numId w:val="8"/>
        </w:numPr>
        <w:spacing w:line="240" w:lineRule="auto"/>
        <w:jc w:val="both"/>
        <w:rPr>
          <w:b/>
          <w:color w:val="auto"/>
          <w:sz w:val="20"/>
          <w:szCs w:val="20"/>
        </w:rPr>
      </w:pPr>
      <w:r w:rsidRPr="00ED2310">
        <w:rPr>
          <w:color w:val="auto"/>
          <w:sz w:val="20"/>
          <w:szCs w:val="20"/>
        </w:rPr>
        <w:t>Wykonawca oświadcza, że wyraża zgodę na bezpośrednie potrącenie przez Zamawiającego z Zabezpieczenia wszelkich należności lub roszczeń powstałych w wyniku niewykonania lub</w:t>
      </w:r>
      <w:r w:rsidRPr="00ED2310">
        <w:rPr>
          <w:i/>
          <w:color w:val="auto"/>
          <w:sz w:val="20"/>
          <w:szCs w:val="20"/>
        </w:rPr>
        <w:t xml:space="preserve"> </w:t>
      </w:r>
      <w:r w:rsidRPr="00ED2310">
        <w:rPr>
          <w:b/>
          <w:color w:val="auto"/>
          <w:sz w:val="20"/>
          <w:szCs w:val="20"/>
        </w:rPr>
        <w:t>nienależytego wykonania Umowy, w szczególności z tytułu kar umownych, wykonawstwa zastępczego lub rękojmi za wady.</w:t>
      </w:r>
    </w:p>
    <w:p w:rsidR="004C7B0A" w:rsidRPr="00ED2310" w:rsidRDefault="004C7B0A">
      <w:pPr>
        <w:pStyle w:val="BodyText3"/>
        <w:jc w:val="center"/>
        <w:rPr>
          <w:b/>
          <w:sz w:val="20"/>
        </w:rPr>
      </w:pPr>
    </w:p>
    <w:p w:rsidR="004C7B0A" w:rsidRPr="00ED2310" w:rsidRDefault="004C7B0A">
      <w:pPr>
        <w:pStyle w:val="BodyText3"/>
        <w:jc w:val="center"/>
        <w:rPr>
          <w:b/>
          <w:sz w:val="20"/>
        </w:rPr>
      </w:pPr>
      <w:r w:rsidRPr="00ED2310">
        <w:rPr>
          <w:b/>
          <w:sz w:val="20"/>
        </w:rPr>
        <w:t>§ 11</w:t>
      </w:r>
    </w:p>
    <w:p w:rsidR="004C7B0A" w:rsidRPr="00ED2310" w:rsidRDefault="004C7B0A">
      <w:pPr>
        <w:pStyle w:val="BodyText3"/>
        <w:jc w:val="center"/>
        <w:rPr>
          <w:b/>
          <w:sz w:val="20"/>
        </w:rPr>
      </w:pPr>
      <w:r w:rsidRPr="00ED2310">
        <w:rPr>
          <w:b/>
          <w:sz w:val="20"/>
        </w:rPr>
        <w:t>Warunki gwarancji i serwis gwarancyjny.</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Wykonawca, w ramach wynagrodzenia określonego w Umowie, udziela Zamawiającemu gwarancji jakości</w:t>
      </w:r>
      <w:r w:rsidRPr="00ED2310">
        <w:rPr>
          <w:rFonts w:ascii="Calibri" w:hAnsi="Calibri" w:cs="Arial"/>
          <w:sz w:val="20"/>
        </w:rPr>
        <w:t xml:space="preserve"> </w:t>
      </w:r>
      <w:r w:rsidRPr="00ED2310">
        <w:rPr>
          <w:rFonts w:ascii="Calibri" w:hAnsi="Calibri"/>
          <w:sz w:val="20"/>
        </w:rPr>
        <w:t xml:space="preserve">na wykonany Przedmiot Umowy (dostarczone Oprogramowanie i infrastrukturę sprzętową, wszelkie elementy wchodzące w skład Systemu i wszelkie wykonane usługi wdrożeniowe i prace) , oraz poprawne działanie infrastruktury sprzętowej, Oprogramowania i wdrożonego Systemu. Gwarancja jakości obejmuje w szczególności zapewnienie Wykonawcy, że System, Oprogramowanie i produkty wchodzące w jego skład działają prawidłowo, nie są wadliwe i spełniają w szczególności wymogi jakościowe, funkcjonalne i techniczne określone w </w:t>
      </w:r>
      <w:r w:rsidRPr="00ED2310">
        <w:rPr>
          <w:rFonts w:ascii="Calibri" w:hAnsi="Calibri"/>
          <w:b/>
          <w:sz w:val="20"/>
        </w:rPr>
        <w:t>załączniku nr 1</w:t>
      </w:r>
      <w:r w:rsidRPr="00ED2310">
        <w:rPr>
          <w:rFonts w:ascii="Calibri" w:hAnsi="Calibri"/>
          <w:sz w:val="20"/>
        </w:rPr>
        <w:t xml:space="preserve"> do Umowy oraz w Analizie Przedwdrożeniowej , że System spełnia wymagania zgodności z prawem na dzień dokonania przez Zamawiającego Odbioru Systemu. Wykonawca zobowiązuje się do usunięcia w okresie gwarancji wszelkich wad Przedmiotu Umowy, w tym awarii, usterek oprogramowania oraz niezgodności oprogramowania w zakresie funkcjonalności określonej w </w:t>
      </w:r>
      <w:r w:rsidRPr="00ED2310">
        <w:rPr>
          <w:rFonts w:ascii="Calibri" w:hAnsi="Calibri"/>
          <w:b/>
          <w:sz w:val="20"/>
        </w:rPr>
        <w:t>załączniku nr 1 do</w:t>
      </w:r>
      <w:r w:rsidRPr="00ED2310">
        <w:rPr>
          <w:rFonts w:ascii="Calibri" w:hAnsi="Calibri"/>
          <w:sz w:val="20"/>
        </w:rPr>
        <w:t xml:space="preserve"> Umowy i Analizie Przedwdrożeniowej.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 xml:space="preserve">Wykonawca udziela gwarancji jakości na Oprogramowanie Wykonawcy i wszelkie wykonane prace związane z wdrożeniem Systemu, </w:t>
      </w:r>
      <w:r w:rsidRPr="00ED2310">
        <w:rPr>
          <w:rFonts w:ascii="Calibri" w:hAnsi="Calibri"/>
          <w:b/>
          <w:sz w:val="20"/>
        </w:rPr>
        <w:t>na okres 60 miesięcy,</w:t>
      </w:r>
      <w:r w:rsidRPr="00ED2310">
        <w:rPr>
          <w:rFonts w:ascii="Calibri" w:hAnsi="Calibri"/>
          <w:sz w:val="20"/>
        </w:rPr>
        <w:t xml:space="preserve"> który rozpoczyna się od dnia podpisania protokołu odbioru końcowego.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Zgonie ze złożoną ofertą Wykonawca udziela gwarancji jakości niezależnie od gwarancji udzielonej przez producenta wskazanej w kartach gwarancyjnych na okres</w:t>
      </w:r>
      <w:r w:rsidRPr="00ED2310">
        <w:rPr>
          <w:rFonts w:ascii="Calibri" w:hAnsi="Calibri"/>
          <w:sz w:val="20"/>
        </w:rPr>
        <w:tab/>
      </w:r>
    </w:p>
    <w:p w:rsidR="004C7B0A" w:rsidRPr="00ED2310" w:rsidRDefault="004C7B0A" w:rsidP="001073E2">
      <w:pPr>
        <w:pStyle w:val="ListParagraph"/>
        <w:spacing w:after="0" w:line="240" w:lineRule="auto"/>
        <w:ind w:left="360"/>
        <w:jc w:val="both"/>
        <w:rPr>
          <w:rFonts w:ascii="Calibri" w:hAnsi="Calibri"/>
          <w:sz w:val="20"/>
        </w:rPr>
      </w:pPr>
      <w:r w:rsidRPr="00ED2310">
        <w:rPr>
          <w:rFonts w:ascii="Calibri" w:hAnsi="Calibri"/>
          <w:sz w:val="20"/>
        </w:rPr>
        <w:t xml:space="preserve">a)…………………….. miesięcy na ………………………….. </w:t>
      </w:r>
    </w:p>
    <w:p w:rsidR="004C7B0A" w:rsidRPr="00ED2310" w:rsidRDefault="004C7B0A" w:rsidP="001073E2">
      <w:pPr>
        <w:pStyle w:val="ListParagraph"/>
        <w:spacing w:after="0" w:line="240" w:lineRule="auto"/>
        <w:ind w:left="360"/>
        <w:jc w:val="both"/>
        <w:rPr>
          <w:rFonts w:ascii="Calibri" w:hAnsi="Calibri"/>
          <w:sz w:val="20"/>
        </w:rPr>
      </w:pPr>
      <w:r w:rsidRPr="00ED2310">
        <w:rPr>
          <w:rFonts w:ascii="Calibri" w:hAnsi="Calibri"/>
          <w:sz w:val="20"/>
        </w:rPr>
        <w:t>b)………………………. miesięcy na ………………………….</w:t>
      </w:r>
    </w:p>
    <w:p w:rsidR="004C7B0A" w:rsidRPr="00ED2310" w:rsidRDefault="004C7B0A" w:rsidP="001073E2">
      <w:pPr>
        <w:pStyle w:val="ListParagraph"/>
        <w:spacing w:after="0" w:line="240" w:lineRule="auto"/>
        <w:ind w:left="360"/>
        <w:jc w:val="both"/>
        <w:rPr>
          <w:rFonts w:ascii="Calibri" w:hAnsi="Calibri"/>
          <w:sz w:val="20"/>
        </w:rPr>
      </w:pPr>
      <w:r w:rsidRPr="00ED2310">
        <w:rPr>
          <w:rFonts w:ascii="Calibri" w:hAnsi="Calibri"/>
          <w:sz w:val="20"/>
        </w:rPr>
        <w:t>c) ……………………….. miesięcy na ………………………….</w:t>
      </w:r>
    </w:p>
    <w:p w:rsidR="004C7B0A" w:rsidRPr="00ED2310" w:rsidRDefault="004C7B0A" w:rsidP="001073E2">
      <w:pPr>
        <w:pStyle w:val="ListParagraph"/>
        <w:spacing w:after="0" w:line="240" w:lineRule="auto"/>
        <w:ind w:left="360"/>
        <w:jc w:val="both"/>
        <w:rPr>
          <w:rFonts w:ascii="Calibri" w:hAnsi="Calibri"/>
          <w:sz w:val="20"/>
        </w:rPr>
      </w:pPr>
      <w:r w:rsidRPr="00ED2310">
        <w:rPr>
          <w:rFonts w:ascii="Calibri" w:hAnsi="Calibri"/>
          <w:sz w:val="20"/>
        </w:rPr>
        <w:t xml:space="preserve"> którego bieg rozpoczyna się od podpisania protokołu odbioru końcowego.</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Wykonawca jest zobowiązany do udostępnienia Zamawiającemu aplikacji internetowej służącej do  obsługi i przyjmowania gwarancyjnych zgłoszeń serwisowych lub uwag prowadzony przez Wykonawcę,  w celu ewidencjonowania zgłoszeń. Aplikacja powinna posiadać możliwość wysyłania powiadomień na temat zgłoszeń na podany adres e-mail Wykonawcy oraz Zamawiającego.</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 xml:space="preserve">Wszelkie  awarie/usterki będą zgłaszane przez Zamawiającego poprzez aplikację, o której mowa w </w:t>
      </w:r>
      <w:r w:rsidRPr="00ED2310">
        <w:rPr>
          <w:rFonts w:ascii="Calibri" w:hAnsi="Calibri"/>
          <w:b/>
          <w:sz w:val="20"/>
        </w:rPr>
        <w:t>ust. 4</w:t>
      </w:r>
      <w:r w:rsidRPr="00ED2310">
        <w:rPr>
          <w:rFonts w:ascii="Calibri" w:hAnsi="Calibri"/>
          <w:sz w:val="20"/>
        </w:rPr>
        <w:t xml:space="preserve"> W wyjątkowych sytuacjach dopuszcza się formę telefoniczną, elektroniczną, fax. Zamawiający dokonując zgłoszenia określa kategorię zgłaszanej awarii lub usterki, a Wykonawca weryfikuje kategorię zgłoszenia.</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 xml:space="preserve">Zamawiający może zgłaszać nieprawidłowe działanie sprzętu lub  oprogramowania całodobowo-24 godziny na dobę, 7 dni w tygodniu, 365 lub 366 dni w roku. Zgłoszenie telefoniczne wymaga sporządzenia wykonania notatki służbowej zawierającej datę i godzinę zgłoszenia, nazwisko przyjmującego zgłoszenie oraz skróconego opisu zgłaszanych nieprawidłowości. Od tego momentu liczony jest termin na usunięcie nieprawidłowości. W przypadku wykonania trzech nieodebranych połączeń dokonanych w odstępie 10 min na numer telefonu …………………………, podany przez Wykonawcę w celu przyjmowania zgłoszeń -rozpoczyna się bieg terminów określonych w umowie na usunięcie awarii/usterki. </w:t>
      </w:r>
      <w:r w:rsidRPr="00ED2310">
        <w:rPr>
          <w:rFonts w:ascii="Calibri" w:hAnsi="Calibri"/>
          <w:b/>
          <w:sz w:val="20"/>
        </w:rPr>
        <w:t>Wykonawca zobowiązany jest do zapewnienia możliwości zgłaszania,  zgodnie z punktem 5 niniejszego paragrafu,  w/w nieprawidłowości. W przypadku zmiany w/w numeru telefonu Wykonawca jest zobowiązany do jego pisemnej aktualizacji. W przypadku braku aktualizacji numeru telefonu przez Wykonawcę, zgłoszenie dokonane na ostatni podany numer uznaje się za skuteczne.</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b/>
          <w:sz w:val="20"/>
        </w:rPr>
        <w:t xml:space="preserve"> </w:t>
      </w:r>
      <w:r w:rsidRPr="00ED2310">
        <w:rPr>
          <w:rFonts w:ascii="Calibri" w:hAnsi="Calibri"/>
          <w:sz w:val="20"/>
        </w:rPr>
        <w:t>Wykonawca zobowiązuje się do usunięcia zgłoszonych awarii/usterek na następujących warunkach:</w:t>
      </w:r>
    </w:p>
    <w:p w:rsidR="004C7B0A" w:rsidRPr="00ED2310" w:rsidRDefault="004C7B0A">
      <w:pPr>
        <w:pStyle w:val="BodyText3"/>
        <w:numPr>
          <w:ilvl w:val="0"/>
          <w:numId w:val="14"/>
        </w:numPr>
        <w:spacing w:after="0"/>
        <w:jc w:val="both"/>
        <w:rPr>
          <w:sz w:val="20"/>
        </w:rPr>
      </w:pPr>
      <w:r w:rsidRPr="00ED2310">
        <w:rPr>
          <w:sz w:val="20"/>
        </w:rPr>
        <w:t xml:space="preserve">  czas reakcji na zgłoszenie </w:t>
      </w:r>
      <w:r w:rsidRPr="00ED2310">
        <w:rPr>
          <w:b/>
          <w:sz w:val="20"/>
        </w:rPr>
        <w:t xml:space="preserve">awarii krytycznej </w:t>
      </w:r>
      <w:r w:rsidRPr="00ED2310">
        <w:rPr>
          <w:sz w:val="20"/>
        </w:rPr>
        <w:t xml:space="preserve">-…………….... godzin/y, jest to czas od zgłoszenia  przez Zamawiającego awarii krytycznej do fizycznej obecności w siedzibie Zamawiającego osoby kompetentnej do przystąpienia do pracy w celu przywrócenia funkcjonalności. </w:t>
      </w:r>
    </w:p>
    <w:p w:rsidR="004C7B0A" w:rsidRPr="00ED2310" w:rsidRDefault="004C7B0A" w:rsidP="00D45D0F">
      <w:pPr>
        <w:pStyle w:val="BodyText3"/>
        <w:numPr>
          <w:ilvl w:val="0"/>
          <w:numId w:val="14"/>
        </w:numPr>
        <w:spacing w:after="0"/>
        <w:jc w:val="both"/>
        <w:rPr>
          <w:strike/>
          <w:sz w:val="20"/>
        </w:rPr>
      </w:pPr>
      <w:r w:rsidRPr="00ED2310">
        <w:rPr>
          <w:sz w:val="20"/>
        </w:rPr>
        <w:t>W przypadku nie dotrzymania terminu przystąpienia do usunięcia awarii określonego w punkcie „a”, Zamawiającemu przysługuje prawo do naliczenia kary umownej w wysokości 0,5% wartości przedmiotu umowy brutto, o której mowa w  § 4 ust. 1.</w:t>
      </w:r>
    </w:p>
    <w:p w:rsidR="004C7B0A" w:rsidRPr="00ED2310" w:rsidRDefault="004C7B0A">
      <w:pPr>
        <w:pStyle w:val="BodyText3"/>
        <w:numPr>
          <w:ilvl w:val="0"/>
          <w:numId w:val="14"/>
        </w:numPr>
        <w:spacing w:after="0"/>
        <w:jc w:val="both"/>
        <w:rPr>
          <w:sz w:val="20"/>
        </w:rPr>
      </w:pPr>
      <w:r w:rsidRPr="00ED2310">
        <w:rPr>
          <w:sz w:val="20"/>
        </w:rPr>
        <w:t xml:space="preserve">usunięcia awarii krytycznej w </w:t>
      </w:r>
      <w:r w:rsidRPr="00ED2310">
        <w:rPr>
          <w:b/>
          <w:sz w:val="20"/>
        </w:rPr>
        <w:t>czasie  6 godzin</w:t>
      </w:r>
      <w:r w:rsidRPr="00ED2310">
        <w:rPr>
          <w:sz w:val="20"/>
        </w:rPr>
        <w:t xml:space="preserve"> od momentu przystąpienia do usuwania awarii.</w:t>
      </w:r>
    </w:p>
    <w:p w:rsidR="004C7B0A" w:rsidRPr="00ED2310" w:rsidRDefault="004C7B0A">
      <w:pPr>
        <w:pStyle w:val="BodyText3"/>
        <w:numPr>
          <w:ilvl w:val="0"/>
          <w:numId w:val="14"/>
        </w:numPr>
        <w:spacing w:after="0"/>
        <w:jc w:val="both"/>
        <w:rPr>
          <w:sz w:val="20"/>
        </w:rPr>
      </w:pPr>
      <w:r w:rsidRPr="00ED2310">
        <w:rPr>
          <w:sz w:val="20"/>
        </w:rPr>
        <w:t>usunięcie w terminie do 24 godzin jakiejkolwiek usterki uniemożliwiającej pracę  od momentu zgłoszenia przez Zamawiającego w niżej wymienionych przypadkach:</w:t>
      </w:r>
    </w:p>
    <w:p w:rsidR="004C7B0A" w:rsidRPr="00ED2310" w:rsidRDefault="004C7B0A">
      <w:pPr>
        <w:pStyle w:val="BodyText3"/>
        <w:numPr>
          <w:ilvl w:val="0"/>
          <w:numId w:val="15"/>
        </w:numPr>
        <w:spacing w:after="0"/>
        <w:jc w:val="both"/>
        <w:rPr>
          <w:sz w:val="20"/>
        </w:rPr>
      </w:pPr>
      <w:r w:rsidRPr="00ED2310">
        <w:rPr>
          <w:sz w:val="20"/>
        </w:rPr>
        <w:t>sporządzania raportów statystycznych (medycznych) do NFZ</w:t>
      </w:r>
    </w:p>
    <w:p w:rsidR="004C7B0A" w:rsidRPr="00ED2310" w:rsidRDefault="004C7B0A">
      <w:pPr>
        <w:pStyle w:val="BodyText3"/>
        <w:numPr>
          <w:ilvl w:val="0"/>
          <w:numId w:val="15"/>
        </w:numPr>
        <w:spacing w:after="0"/>
        <w:jc w:val="both"/>
        <w:rPr>
          <w:sz w:val="20"/>
        </w:rPr>
      </w:pPr>
      <w:r w:rsidRPr="00ED2310">
        <w:rPr>
          <w:sz w:val="20"/>
        </w:rPr>
        <w:t xml:space="preserve"> sporządzania raportów zbiorczych do NFZ</w:t>
      </w:r>
    </w:p>
    <w:p w:rsidR="004C7B0A" w:rsidRPr="00ED2310" w:rsidRDefault="004C7B0A">
      <w:pPr>
        <w:pStyle w:val="BodyText3"/>
        <w:numPr>
          <w:ilvl w:val="0"/>
          <w:numId w:val="15"/>
        </w:numPr>
        <w:spacing w:after="0"/>
        <w:jc w:val="both"/>
        <w:rPr>
          <w:sz w:val="20"/>
        </w:rPr>
      </w:pPr>
      <w:r w:rsidRPr="00ED2310">
        <w:rPr>
          <w:sz w:val="20"/>
        </w:rPr>
        <w:t>sporządzanie deklaracji do NFZ</w:t>
      </w:r>
    </w:p>
    <w:p w:rsidR="004C7B0A" w:rsidRPr="00ED2310" w:rsidRDefault="004C7B0A">
      <w:pPr>
        <w:pStyle w:val="BodyText3"/>
        <w:numPr>
          <w:ilvl w:val="0"/>
          <w:numId w:val="15"/>
        </w:numPr>
        <w:spacing w:after="0"/>
        <w:jc w:val="both"/>
        <w:rPr>
          <w:sz w:val="20"/>
        </w:rPr>
      </w:pPr>
      <w:r w:rsidRPr="00ED2310">
        <w:rPr>
          <w:sz w:val="20"/>
        </w:rPr>
        <w:t>sporządzanie kolejek do NFZ</w:t>
      </w:r>
    </w:p>
    <w:p w:rsidR="004C7B0A" w:rsidRPr="00ED2310" w:rsidRDefault="004C7B0A">
      <w:pPr>
        <w:pStyle w:val="BodyText3"/>
        <w:numPr>
          <w:ilvl w:val="0"/>
          <w:numId w:val="15"/>
        </w:numPr>
        <w:spacing w:after="0"/>
        <w:jc w:val="both"/>
        <w:rPr>
          <w:sz w:val="20"/>
        </w:rPr>
      </w:pPr>
      <w:r w:rsidRPr="00ED2310">
        <w:rPr>
          <w:sz w:val="20"/>
        </w:rPr>
        <w:t>wystawiania faktur do NFZ</w:t>
      </w:r>
    </w:p>
    <w:p w:rsidR="004C7B0A" w:rsidRPr="00ED2310" w:rsidRDefault="004C7B0A" w:rsidP="00F35584">
      <w:pPr>
        <w:pStyle w:val="BodyText3"/>
        <w:numPr>
          <w:ilvl w:val="0"/>
          <w:numId w:val="14"/>
        </w:numPr>
        <w:spacing w:after="0"/>
        <w:jc w:val="both"/>
        <w:rPr>
          <w:rStyle w:val="Wyrnienie"/>
          <w:i w:val="0"/>
          <w:sz w:val="20"/>
        </w:rPr>
      </w:pPr>
      <w:r w:rsidRPr="00ED2310">
        <w:rPr>
          <w:rStyle w:val="Wyrnienie"/>
          <w:i w:val="0"/>
          <w:iCs/>
          <w:sz w:val="20"/>
        </w:rPr>
        <w:t>usunięcie usterki:</w:t>
      </w:r>
    </w:p>
    <w:p w:rsidR="004C7B0A" w:rsidRPr="00ED2310" w:rsidRDefault="004C7B0A">
      <w:pPr>
        <w:pStyle w:val="ListParagraph"/>
        <w:numPr>
          <w:ilvl w:val="1"/>
          <w:numId w:val="36"/>
        </w:numPr>
        <w:spacing w:after="0" w:line="240" w:lineRule="auto"/>
        <w:jc w:val="both"/>
        <w:rPr>
          <w:rFonts w:ascii="Calibri" w:hAnsi="Calibri"/>
          <w:sz w:val="20"/>
        </w:rPr>
      </w:pPr>
      <w:r w:rsidRPr="00ED2310">
        <w:rPr>
          <w:rStyle w:val="Wyrnienie"/>
          <w:rFonts w:ascii="Calibri" w:hAnsi="Calibri"/>
          <w:i w:val="0"/>
          <w:iCs/>
          <w:sz w:val="20"/>
        </w:rPr>
        <w:t xml:space="preserve">macierzy dyskowej służącej do archiwizacji  – </w:t>
      </w:r>
      <w:r w:rsidRPr="00ED2310">
        <w:rPr>
          <w:rStyle w:val="Wyrnienie"/>
          <w:rFonts w:ascii="Calibri" w:hAnsi="Calibri"/>
          <w:b/>
          <w:i w:val="0"/>
          <w:iCs/>
          <w:sz w:val="20"/>
        </w:rPr>
        <w:t>w terminie do 24 godz.</w:t>
      </w:r>
      <w:r w:rsidRPr="00ED2310">
        <w:rPr>
          <w:rStyle w:val="Wyrnienie"/>
          <w:rFonts w:ascii="Calibri" w:hAnsi="Calibri"/>
          <w:i w:val="0"/>
          <w:iCs/>
          <w:sz w:val="20"/>
        </w:rPr>
        <w:t xml:space="preserve"> od zgłoszenia usterki</w:t>
      </w:r>
    </w:p>
    <w:p w:rsidR="004C7B0A" w:rsidRPr="00ED2310" w:rsidRDefault="004C7B0A">
      <w:pPr>
        <w:pStyle w:val="ListParagraph"/>
        <w:numPr>
          <w:ilvl w:val="1"/>
          <w:numId w:val="36"/>
        </w:numPr>
        <w:spacing w:after="0" w:line="240" w:lineRule="auto"/>
        <w:jc w:val="both"/>
        <w:rPr>
          <w:rFonts w:ascii="Calibri" w:hAnsi="Calibri"/>
          <w:sz w:val="20"/>
        </w:rPr>
      </w:pPr>
      <w:r w:rsidRPr="00ED2310">
        <w:rPr>
          <w:rStyle w:val="Wyrnienie"/>
          <w:rFonts w:ascii="Calibri" w:hAnsi="Calibri"/>
          <w:i w:val="0"/>
          <w:iCs/>
          <w:sz w:val="20"/>
        </w:rPr>
        <w:t xml:space="preserve">pozostałych elementów infrastruktury sprzętowej(sprzętu) lub programowej - </w:t>
      </w:r>
      <w:r w:rsidRPr="00ED2310">
        <w:rPr>
          <w:rStyle w:val="Wyrnienie"/>
          <w:rFonts w:ascii="Calibri" w:hAnsi="Calibri"/>
          <w:b/>
          <w:i w:val="0"/>
          <w:iCs/>
          <w:sz w:val="20"/>
        </w:rPr>
        <w:t>w terminie do 48 godz</w:t>
      </w:r>
      <w:r w:rsidRPr="00ED2310">
        <w:rPr>
          <w:rStyle w:val="Wyrnienie"/>
          <w:rFonts w:ascii="Calibri" w:hAnsi="Calibri"/>
          <w:i w:val="0"/>
          <w:iCs/>
          <w:sz w:val="20"/>
        </w:rPr>
        <w:t>. od zgłoszenia usterki</w:t>
      </w:r>
    </w:p>
    <w:p w:rsidR="004C7B0A" w:rsidRPr="00ED2310" w:rsidRDefault="004C7B0A">
      <w:pPr>
        <w:pStyle w:val="ListParagraph"/>
        <w:spacing w:after="0" w:line="240" w:lineRule="auto"/>
        <w:ind w:left="1080"/>
        <w:jc w:val="both"/>
        <w:rPr>
          <w:rStyle w:val="Wyrnienie"/>
          <w:rFonts w:ascii="Calibri" w:hAnsi="Calibri"/>
          <w:i w:val="0"/>
          <w:sz w:val="20"/>
        </w:rPr>
      </w:pPr>
    </w:p>
    <w:p w:rsidR="004C7B0A" w:rsidRPr="00ED2310" w:rsidRDefault="004C7B0A">
      <w:pPr>
        <w:pStyle w:val="ListParagraph"/>
        <w:numPr>
          <w:ilvl w:val="0"/>
          <w:numId w:val="28"/>
        </w:numPr>
        <w:spacing w:after="0" w:line="240" w:lineRule="auto"/>
        <w:jc w:val="both"/>
        <w:rPr>
          <w:rStyle w:val="Wyrnienie"/>
          <w:rFonts w:ascii="Calibri" w:hAnsi="Calibri"/>
          <w:i w:val="0"/>
          <w:sz w:val="20"/>
        </w:rPr>
      </w:pPr>
      <w:r w:rsidRPr="00ED2310">
        <w:rPr>
          <w:rStyle w:val="Wyrnienie"/>
          <w:rFonts w:ascii="Calibri" w:hAnsi="Calibri"/>
          <w:i w:val="0"/>
          <w:iCs/>
          <w:sz w:val="20"/>
        </w:rPr>
        <w:t>Przez usunięcie awarii/usterki sprzętu rozumie się naprawę sprzętu, lub wymianę wadliwych elementów sprzętu lub całego sprzętu na nowy. Zamawiający dopuszcza zastosowanie procedury obejścia (rozwiązanie tymczasowe), pozwalające na zapewnienie działania podstawowych funkcji sprzętu, bez usunięcia wady (np.: wydanie sprzętu zastępczego).</w:t>
      </w:r>
    </w:p>
    <w:p w:rsidR="004C7B0A" w:rsidRPr="00ED2310" w:rsidRDefault="004C7B0A">
      <w:pPr>
        <w:pStyle w:val="ListParagraph"/>
        <w:numPr>
          <w:ilvl w:val="0"/>
          <w:numId w:val="28"/>
        </w:numPr>
        <w:spacing w:after="0" w:line="240" w:lineRule="auto"/>
        <w:jc w:val="both"/>
        <w:rPr>
          <w:rStyle w:val="Wyrnienie"/>
          <w:rFonts w:ascii="Calibri" w:hAnsi="Calibri"/>
          <w:i w:val="0"/>
          <w:sz w:val="20"/>
        </w:rPr>
      </w:pPr>
      <w:r w:rsidRPr="00ED2310">
        <w:rPr>
          <w:rStyle w:val="Wyrnienie"/>
          <w:rFonts w:ascii="Calibri" w:hAnsi="Calibri"/>
          <w:i w:val="0"/>
          <w:iCs/>
          <w:sz w:val="20"/>
        </w:rPr>
        <w:t>Wykonawca dokona usunięcia usterki w lokalizacji Zamawiającego lub za pośrednictwem zdalnego połączenia.</w:t>
      </w:r>
    </w:p>
    <w:p w:rsidR="004C7B0A" w:rsidRPr="00ED2310" w:rsidRDefault="004C7B0A">
      <w:pPr>
        <w:pStyle w:val="ListParagraph"/>
        <w:numPr>
          <w:ilvl w:val="0"/>
          <w:numId w:val="28"/>
        </w:numPr>
        <w:spacing w:after="0" w:line="240" w:lineRule="auto"/>
        <w:jc w:val="both"/>
        <w:rPr>
          <w:rStyle w:val="Wyrnienie"/>
          <w:rFonts w:ascii="Calibri" w:hAnsi="Calibri"/>
          <w:i w:val="0"/>
          <w:sz w:val="20"/>
        </w:rPr>
      </w:pPr>
      <w:r w:rsidRPr="00ED2310">
        <w:rPr>
          <w:rStyle w:val="Wyrnienie"/>
          <w:rFonts w:ascii="Calibri" w:hAnsi="Calibri"/>
          <w:i w:val="0"/>
          <w:iCs/>
          <w:sz w:val="20"/>
        </w:rPr>
        <w:t>W przypadku niemożności usunięcia awarii/usterki na miejscu, po wymianie sprzętu zgodnie z ust. 8 niniejszego paragrafu, Wykonawca  pokryje koszty dostarczenia i ewentualnie koszty ubezpieczenia do punktu naprawy oraz z punktu naprawy do miejsca eksploatacji przedmiotu umowy oraz koszt jego ponownej instalacji i konfiguracji.</w:t>
      </w:r>
    </w:p>
    <w:p w:rsidR="004C7B0A" w:rsidRPr="00ED2310" w:rsidRDefault="004C7B0A">
      <w:pPr>
        <w:pStyle w:val="ListParagraph"/>
        <w:numPr>
          <w:ilvl w:val="0"/>
          <w:numId w:val="28"/>
        </w:numPr>
        <w:spacing w:after="0" w:line="240" w:lineRule="auto"/>
        <w:jc w:val="both"/>
        <w:rPr>
          <w:rStyle w:val="Wyrnienie"/>
          <w:rFonts w:ascii="Calibri" w:hAnsi="Calibri"/>
          <w:i w:val="0"/>
          <w:sz w:val="20"/>
        </w:rPr>
      </w:pPr>
      <w:r w:rsidRPr="00ED2310">
        <w:rPr>
          <w:rStyle w:val="Wyrnienie"/>
          <w:rFonts w:ascii="Calibri" w:hAnsi="Calibri"/>
          <w:i w:val="0"/>
          <w:iCs/>
          <w:sz w:val="20"/>
        </w:rPr>
        <w:t>Zadania wchodzące w zakres czynności gwarancyjnych wykonawca zrealizuje na własny koszt, w tym w szczególności dojazd, odbiór i zwrot naprawianego sprzętu</w:t>
      </w:r>
    </w:p>
    <w:p w:rsidR="004C7B0A" w:rsidRPr="00ED2310" w:rsidRDefault="004C7B0A">
      <w:pPr>
        <w:pStyle w:val="ListParagraph"/>
        <w:numPr>
          <w:ilvl w:val="0"/>
          <w:numId w:val="28"/>
        </w:numPr>
        <w:spacing w:after="0" w:line="240" w:lineRule="auto"/>
        <w:jc w:val="both"/>
        <w:rPr>
          <w:rStyle w:val="Wyrnienie"/>
          <w:rFonts w:ascii="Calibri" w:hAnsi="Calibri"/>
          <w:i w:val="0"/>
          <w:sz w:val="20"/>
        </w:rPr>
      </w:pPr>
      <w:r w:rsidRPr="00ED2310">
        <w:rPr>
          <w:rStyle w:val="Wyrnienie"/>
          <w:rFonts w:ascii="Calibri" w:hAnsi="Calibri"/>
          <w:i w:val="0"/>
          <w:iCs/>
          <w:sz w:val="20"/>
        </w:rPr>
        <w:t xml:space="preserve">W przypadku awarii nośników pamięci takich jak dyski twarde, pamięci, itp.  powodującej konieczność ich wymiany, uszkodzone nośniki pamięci pozostaną u Zamawiającego. Koszty wymienianych nośników pamięci ponosi Wykonawca. </w:t>
      </w:r>
    </w:p>
    <w:p w:rsidR="004C7B0A" w:rsidRPr="00ED2310" w:rsidRDefault="004C7B0A">
      <w:pPr>
        <w:pStyle w:val="ListParagraph"/>
        <w:numPr>
          <w:ilvl w:val="0"/>
          <w:numId w:val="28"/>
        </w:numPr>
        <w:spacing w:after="0" w:line="240" w:lineRule="auto"/>
        <w:jc w:val="both"/>
        <w:rPr>
          <w:rStyle w:val="Wyrnienie"/>
          <w:rFonts w:ascii="Calibri" w:hAnsi="Calibri"/>
          <w:i w:val="0"/>
          <w:sz w:val="20"/>
        </w:rPr>
      </w:pPr>
      <w:r w:rsidRPr="00ED2310">
        <w:rPr>
          <w:rStyle w:val="Wyrnienie"/>
          <w:rFonts w:ascii="Calibri" w:hAnsi="Calibri"/>
          <w:i w:val="0"/>
          <w:iCs/>
          <w:sz w:val="20"/>
        </w:rPr>
        <w:t>W przypadku, gdy przewidywana naprawa sprzętu miałaby potrwać dłużej niż 14 dni roboczych lub gdy sprzęt był już naprawiany trzykrotnie, Wykonawca wymieni na własny koszt sprzęt na nowy o parametrach co najmniej takich samych lub lepszych wraz z jego instalacją i konfiguracją.</w:t>
      </w:r>
    </w:p>
    <w:p w:rsidR="004C7B0A" w:rsidRPr="00ED2310" w:rsidRDefault="004C7B0A">
      <w:pPr>
        <w:pStyle w:val="ListParagraph"/>
        <w:numPr>
          <w:ilvl w:val="0"/>
          <w:numId w:val="28"/>
        </w:numPr>
        <w:spacing w:after="0" w:line="240" w:lineRule="auto"/>
        <w:jc w:val="both"/>
        <w:rPr>
          <w:rStyle w:val="Wyrnienie"/>
          <w:rFonts w:ascii="Calibri" w:hAnsi="Calibri"/>
          <w:i w:val="0"/>
          <w:sz w:val="20"/>
        </w:rPr>
      </w:pPr>
      <w:r w:rsidRPr="00ED2310">
        <w:rPr>
          <w:rStyle w:val="Wyrnienie"/>
          <w:rFonts w:ascii="Calibri" w:hAnsi="Calibri"/>
          <w:i w:val="0"/>
          <w:iCs/>
          <w:sz w:val="20"/>
        </w:rPr>
        <w:t>Okres trwania gwarancji dla naprawianego sprzętu będzie automatycznie wydłużony o czas trwania naprawy a w przypadku wymiany na nowy- biegnie na nowo od dnia wymiany.</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Wykonawca zobowiązuje się do świadczenia usług gwarancyjnych w sposób zapobiegający utracie danych, do których będzie miał dostęp w trakcie wykonywania naprawy. W przypadku gdy wykonanie usługi gwarancyjnej wiąże się z ryzykiem utraty danych, Wykonawca zobowiązany jest poinformować o tym fakcie zamawiającego przed przystąpieniem naprawy na adres poczty elektronicznej oraz potwierdzić telefonicznie, tak aby Zamawiający zabezpieczył te dane poprzez wykonanie ich kopii zapasowej, chyba że Zamawiający uzna wykonanie kopii za niecelowe lub wcześniej zapewnił kopię zapasową tych danych.</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W ramach i w okresie gwarancji jakości Wykonawca będzie świadczył dodatkowo nieodpłatnie następujące usługi:</w:t>
      </w:r>
    </w:p>
    <w:p w:rsidR="004C7B0A" w:rsidRPr="00ED2310" w:rsidRDefault="004C7B0A" w:rsidP="00D96CDD">
      <w:pPr>
        <w:widowControl w:val="0"/>
        <w:numPr>
          <w:ilvl w:val="2"/>
          <w:numId w:val="28"/>
        </w:numPr>
        <w:tabs>
          <w:tab w:val="clear" w:pos="1980"/>
        </w:tabs>
        <w:spacing w:after="0" w:line="240" w:lineRule="auto"/>
        <w:ind w:left="284" w:hanging="284"/>
        <w:jc w:val="both"/>
        <w:rPr>
          <w:sz w:val="20"/>
          <w:szCs w:val="20"/>
        </w:rPr>
      </w:pPr>
      <w:r w:rsidRPr="00ED2310">
        <w:rPr>
          <w:sz w:val="20"/>
          <w:szCs w:val="20"/>
        </w:rPr>
        <w:t>nadzór nad eksploatacją Systemu oraz Standardowego Oprogramowania Systemowego dostarczonego przez Wykonawcę.</w:t>
      </w:r>
    </w:p>
    <w:p w:rsidR="004C7B0A" w:rsidRPr="00ED2310" w:rsidRDefault="004C7B0A" w:rsidP="00D96CDD">
      <w:pPr>
        <w:widowControl w:val="0"/>
        <w:numPr>
          <w:ilvl w:val="2"/>
          <w:numId w:val="28"/>
        </w:numPr>
        <w:tabs>
          <w:tab w:val="clear" w:pos="1980"/>
        </w:tabs>
        <w:spacing w:before="120" w:after="0" w:line="240" w:lineRule="auto"/>
        <w:ind w:left="284" w:hanging="284"/>
        <w:jc w:val="both"/>
        <w:rPr>
          <w:sz w:val="20"/>
          <w:szCs w:val="20"/>
        </w:rPr>
      </w:pPr>
      <w:r w:rsidRPr="00ED2310">
        <w:rPr>
          <w:sz w:val="20"/>
          <w:szCs w:val="20"/>
        </w:rPr>
        <w:t>dokonywanie zmian w Systemie, dotyczących rozwoju lub modyfikacji podstawowej wersji Systemu</w:t>
      </w:r>
      <w:r w:rsidRPr="00ED2310">
        <w:rPr>
          <w:vanish/>
          <w:sz w:val="20"/>
          <w:szCs w:val="20"/>
        </w:rPr>
        <w:t>Zo jaki system chodzi ??)</w:t>
      </w:r>
      <w:r w:rsidRPr="00ED2310">
        <w:rPr>
          <w:sz w:val="20"/>
          <w:szCs w:val="20"/>
        </w:rPr>
        <w:t xml:space="preserve">, dostosowywanie Oprogramowania do potrzeb i wymagań stawianych przez Zamawiającego np. dodanie/usunięcie funkcjonalności, zmiany interface’u ekranowego, w szczególności wynikających z konieczności jego dostosowania do zmienionych przepisów prawnych, w szczególności aktualizowanie Oprogramowania i dostosowywania Systemu do wymogów stawianych przez Narodowy Fundusz Zdrowia w umowach podpisanych z Zamawiającym. </w:t>
      </w:r>
    </w:p>
    <w:p w:rsidR="004C7B0A" w:rsidRPr="00ED2310" w:rsidRDefault="004C7B0A" w:rsidP="00D96CDD">
      <w:pPr>
        <w:widowControl w:val="0"/>
        <w:numPr>
          <w:ilvl w:val="2"/>
          <w:numId w:val="28"/>
        </w:numPr>
        <w:tabs>
          <w:tab w:val="clear" w:pos="1980"/>
        </w:tabs>
        <w:spacing w:before="120" w:after="0" w:line="240" w:lineRule="auto"/>
        <w:ind w:left="284" w:hanging="284"/>
        <w:jc w:val="both"/>
        <w:rPr>
          <w:sz w:val="20"/>
          <w:szCs w:val="20"/>
        </w:rPr>
      </w:pPr>
      <w:r w:rsidRPr="00ED2310">
        <w:rPr>
          <w:sz w:val="20"/>
          <w:szCs w:val="20"/>
        </w:rPr>
        <w:t xml:space="preserve"> W przypadku zażądania przez Zamawiającego zmian w Systemie nie wynikających z  dostosowywania Systemu do wymogów stawianych przez Narodowy Fundusz Zdrowia w umowach popisanych z Zamawiającym , a więc dowolnych zmian na żądanie Zamawiającego , ustala się ilość żądanych zmian na poziomie maksimum ……………………… miesięcznie, a każdorazowo zmiana taka nie powinna zająć doświadczonemu programiście więcej niż jeden roboczodzień. Ustala się czas na wykonanie tych zmian opisanych w niniejszym podpunkcie a) na jeden tydzień od zażądania ich przez Zamawiającego- w przypadku opóźnienia wykonania tych zmian ustala się karę umowną w wysokości 0,1% wartości przedmiotu umowy brutto o której w § 4 ust. 1 za każdy rozpoczęty tydzień zwłoki.</w:t>
      </w:r>
    </w:p>
    <w:p w:rsidR="004C7B0A" w:rsidRPr="00ED2310" w:rsidRDefault="004C7B0A" w:rsidP="00757EC4">
      <w:pPr>
        <w:widowControl w:val="0"/>
        <w:numPr>
          <w:ilvl w:val="2"/>
          <w:numId w:val="28"/>
        </w:numPr>
        <w:tabs>
          <w:tab w:val="clear" w:pos="1980"/>
        </w:tabs>
        <w:spacing w:after="0" w:line="240" w:lineRule="auto"/>
        <w:ind w:left="284" w:hanging="284"/>
        <w:jc w:val="both"/>
        <w:rPr>
          <w:strike/>
          <w:sz w:val="20"/>
          <w:szCs w:val="20"/>
          <w:shd w:val="clear" w:color="auto" w:fill="FFFF00"/>
        </w:rPr>
      </w:pPr>
      <w:r w:rsidRPr="00ED2310">
        <w:rPr>
          <w:sz w:val="20"/>
          <w:szCs w:val="20"/>
        </w:rPr>
        <w:t>udzielanie konsultacji telefonicznych</w:t>
      </w:r>
    </w:p>
    <w:p w:rsidR="004C7B0A" w:rsidRPr="00ED2310" w:rsidRDefault="004C7B0A" w:rsidP="00757EC4">
      <w:pPr>
        <w:widowControl w:val="0"/>
        <w:numPr>
          <w:ilvl w:val="2"/>
          <w:numId w:val="28"/>
        </w:numPr>
        <w:tabs>
          <w:tab w:val="clear" w:pos="1980"/>
        </w:tabs>
        <w:spacing w:before="120" w:after="0" w:line="240" w:lineRule="auto"/>
        <w:ind w:left="284" w:hanging="284"/>
        <w:jc w:val="both"/>
        <w:rPr>
          <w:sz w:val="20"/>
          <w:szCs w:val="20"/>
        </w:rPr>
      </w:pPr>
      <w:r w:rsidRPr="00ED2310">
        <w:rPr>
          <w:sz w:val="20"/>
          <w:szCs w:val="20"/>
        </w:rPr>
        <w:t>niezwłoczne informowanie o zmianach w Oprogramowaniu objętym umową, za pośrednictwem poczty elektronicznej na adres e-mail: ………………………………………….</w:t>
      </w:r>
    </w:p>
    <w:p w:rsidR="004C7B0A" w:rsidRPr="00ED2310" w:rsidRDefault="004C7B0A" w:rsidP="00757EC4">
      <w:pPr>
        <w:widowControl w:val="0"/>
        <w:numPr>
          <w:ilvl w:val="2"/>
          <w:numId w:val="28"/>
        </w:numPr>
        <w:tabs>
          <w:tab w:val="clear" w:pos="1980"/>
        </w:tabs>
        <w:spacing w:before="120" w:after="0" w:line="240" w:lineRule="auto"/>
        <w:ind w:left="284" w:hanging="284"/>
        <w:jc w:val="both"/>
        <w:rPr>
          <w:sz w:val="20"/>
          <w:szCs w:val="20"/>
        </w:rPr>
      </w:pPr>
      <w:r w:rsidRPr="00ED2310">
        <w:rPr>
          <w:sz w:val="20"/>
          <w:szCs w:val="20"/>
        </w:rPr>
        <w:t>niezwłoczne aktualizowanie dokumentacji drukowanej i elektronicznej w ilości nie mniejszej niż określona w umowie.</w:t>
      </w:r>
    </w:p>
    <w:p w:rsidR="004C7B0A" w:rsidRPr="00ED2310" w:rsidRDefault="004C7B0A" w:rsidP="00757EC4">
      <w:pPr>
        <w:widowControl w:val="0"/>
        <w:numPr>
          <w:ilvl w:val="2"/>
          <w:numId w:val="28"/>
        </w:numPr>
        <w:tabs>
          <w:tab w:val="clear" w:pos="1980"/>
        </w:tabs>
        <w:spacing w:before="120" w:after="0" w:line="240" w:lineRule="auto"/>
        <w:ind w:left="284" w:hanging="284"/>
        <w:jc w:val="both"/>
        <w:rPr>
          <w:sz w:val="20"/>
          <w:szCs w:val="20"/>
        </w:rPr>
      </w:pPr>
      <w:r w:rsidRPr="00ED2310">
        <w:rPr>
          <w:sz w:val="20"/>
          <w:szCs w:val="20"/>
        </w:rPr>
        <w:t xml:space="preserve">świadczenie </w:t>
      </w:r>
      <w:r w:rsidRPr="00ED2310">
        <w:rPr>
          <w:b/>
          <w:sz w:val="20"/>
          <w:szCs w:val="20"/>
        </w:rPr>
        <w:t>usług utrzymania</w:t>
      </w:r>
      <w:r w:rsidRPr="00ED2310">
        <w:rPr>
          <w:sz w:val="20"/>
          <w:szCs w:val="20"/>
        </w:rPr>
        <w:t>, szczegółowo opisanych w poniższym ustępie.</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Celem Usług Utrzymania jest zapewnienie poprawnego i nieprzerwanego działania Systemu oraz zapewnienie świadczenia dodatkowych usług wspomagających korzystanie z Systemu przez Zamawiającego.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b/>
          <w:sz w:val="20"/>
        </w:rPr>
        <w:t>Usługi Utrzymania</w:t>
      </w:r>
      <w:r w:rsidRPr="00ED2310">
        <w:rPr>
          <w:rFonts w:ascii="Calibri" w:hAnsi="Calibri" w:cs="Arial"/>
          <w:sz w:val="20"/>
        </w:rPr>
        <w:t xml:space="preserve"> obejmują w szczególności: </w:t>
      </w:r>
    </w:p>
    <w:p w:rsidR="004C7B0A" w:rsidRPr="00ED2310" w:rsidRDefault="004C7B0A">
      <w:pPr>
        <w:widowControl w:val="0"/>
        <w:numPr>
          <w:ilvl w:val="0"/>
          <w:numId w:val="29"/>
        </w:numPr>
        <w:spacing w:after="0" w:line="240" w:lineRule="auto"/>
        <w:ind w:left="851" w:hanging="284"/>
        <w:jc w:val="both"/>
        <w:rPr>
          <w:sz w:val="20"/>
          <w:szCs w:val="20"/>
        </w:rPr>
      </w:pPr>
      <w:r w:rsidRPr="00ED2310">
        <w:rPr>
          <w:sz w:val="20"/>
          <w:szCs w:val="20"/>
        </w:rPr>
        <w:t xml:space="preserve">zapewnienie aktualizacji Oprogramowania udostępnianych  przez Wykonawcę oraz przez producentów takiego oprogramowania; </w:t>
      </w:r>
    </w:p>
    <w:p w:rsidR="004C7B0A" w:rsidRPr="00ED2310" w:rsidRDefault="004C7B0A">
      <w:pPr>
        <w:widowControl w:val="0"/>
        <w:numPr>
          <w:ilvl w:val="0"/>
          <w:numId w:val="29"/>
        </w:numPr>
        <w:spacing w:after="0" w:line="240" w:lineRule="auto"/>
        <w:ind w:left="851" w:hanging="284"/>
        <w:jc w:val="both"/>
        <w:rPr>
          <w:sz w:val="20"/>
          <w:szCs w:val="20"/>
        </w:rPr>
      </w:pPr>
      <w:r w:rsidRPr="00ED2310">
        <w:rPr>
          <w:sz w:val="20"/>
          <w:szCs w:val="20"/>
        </w:rPr>
        <w:t xml:space="preserve">świadczenie usług wsparcia;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Wykonawca może wykonywać Usługi Utrzymania przez zdalny dostęp do Systemu na warunkach określonych </w:t>
      </w:r>
      <w:r w:rsidRPr="00ED2310">
        <w:rPr>
          <w:rFonts w:ascii="Calibri" w:hAnsi="Calibri" w:cs="Arial"/>
          <w:b/>
          <w:sz w:val="20"/>
        </w:rPr>
        <w:t>w załączniku nr 2 do umowy.</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Usługi Utrzymania, niezależnie od innych postanowień umowy, będą świadczone zgodnie z następującymi zasadami: </w:t>
      </w:r>
    </w:p>
    <w:p w:rsidR="004C7B0A" w:rsidRPr="00ED2310" w:rsidRDefault="004C7B0A">
      <w:pPr>
        <w:widowControl w:val="0"/>
        <w:numPr>
          <w:ilvl w:val="0"/>
          <w:numId w:val="30"/>
        </w:numPr>
        <w:spacing w:after="0" w:line="240" w:lineRule="auto"/>
        <w:ind w:left="567" w:hanging="283"/>
        <w:jc w:val="both"/>
        <w:rPr>
          <w:sz w:val="20"/>
          <w:szCs w:val="20"/>
        </w:rPr>
      </w:pPr>
      <w:r w:rsidRPr="00ED2310">
        <w:rPr>
          <w:sz w:val="20"/>
          <w:szCs w:val="20"/>
        </w:rPr>
        <w:t xml:space="preserve">aktualizacje i poprawki dostarczane Zamawiającemu w ramach Usług Utrzymania zawierać będą odpowiednią dokumentację obejmującą w szczególności instrukcje instalacyjne;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W przypadku jeżeli producent Standardowego Oprogramowania Systemowego udostępni jakiekolwiek aktualizacje, nowe wersje, zmiany itp. (dalej łącznie zwane aktualizacjami), Wykonawca w ramach Usług Utrzymania zapewni Zamawiającemu takie aktualizacje (o ile są to aktualizacje krytyczne) niezwłocznie po ich udostępnieniu.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Decyzja o wykonaniu aktualizacji Oprogramowania należy wyłącznie do Zamawiającego, a Wykonawca nie jest uprawniony do zgłaszania wobec Zamawiającego żądania instalacji danej aktualizacji. Wykonawca może uprzedzić Zamawiającego o konsekwencjach niedokonania aktualizacji.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W zakresie jakichkolwiek utworów dostarczonych przez Wykonawcę w ramach wykonywania gwarancji, w tym usług utrzymania, w szczególności w przypadku modyfikacji lub aktualizacji Systemu mają zastosowanie postanowienia paragrafów umowy regulujących prawa własności intelektualnej. Zamawiający nabywa – odpowiednio – autorskie prawa majątkowe lub licencje do utworów dostarczonych w ramach gwarancji, z chwilą odbioru bez zastrzeżeń danych utworów, w szczególności modyfikacji lub aktualizacji.</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Gwarancja udzielona zostaje bez ograniczeń terytorialnych, tj. obejmuje terytorium Rzeczypospolitej Polskiej i całego świata.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Jeżeli przyczyna wady leży poza Oprogramowaniem lub infrastrukturą techniczną dostarczoną przez Wykonawcę w ramach umowy, w szczególności w Infrastrukturze Zamawiającego, Wykonawca nie jest zobowiązany do usunięcia wady lecz jest zobowiązany: </w:t>
      </w:r>
    </w:p>
    <w:p w:rsidR="004C7B0A" w:rsidRPr="00ED2310" w:rsidRDefault="004C7B0A">
      <w:pPr>
        <w:widowControl w:val="0"/>
        <w:numPr>
          <w:ilvl w:val="0"/>
          <w:numId w:val="44"/>
        </w:numPr>
        <w:spacing w:after="0" w:line="240" w:lineRule="auto"/>
        <w:jc w:val="both"/>
        <w:rPr>
          <w:sz w:val="20"/>
          <w:szCs w:val="20"/>
        </w:rPr>
      </w:pPr>
      <w:r w:rsidRPr="00ED2310">
        <w:rPr>
          <w:sz w:val="20"/>
          <w:szCs w:val="20"/>
        </w:rPr>
        <w:t xml:space="preserve">wskazać przyczynę nieprawidłowego działania Systemu poprzez wskazanie elementu, który ją powoduje, a jeżeli to możliwe także podmiotu odpowiedzialnego za usunięcie takiej nieprawidłowości działania Systemu; </w:t>
      </w:r>
    </w:p>
    <w:p w:rsidR="004C7B0A" w:rsidRPr="00ED2310" w:rsidRDefault="004C7B0A">
      <w:pPr>
        <w:widowControl w:val="0"/>
        <w:numPr>
          <w:ilvl w:val="0"/>
          <w:numId w:val="44"/>
        </w:numPr>
        <w:spacing w:after="0" w:line="240" w:lineRule="auto"/>
        <w:jc w:val="both"/>
        <w:rPr>
          <w:sz w:val="20"/>
          <w:szCs w:val="20"/>
        </w:rPr>
      </w:pPr>
      <w:r w:rsidRPr="00ED2310">
        <w:rPr>
          <w:sz w:val="20"/>
          <w:szCs w:val="20"/>
        </w:rPr>
        <w:t>w razie zgłoszenia takiej potrzeby przez Zamawiającego – do wsparcia osoby trzeciej usuwającej przyczyny zgłoszenia, w tym udzielenia takiej osobie wszelkich informacji o Oprogramowaniu lub infrastrukturze technicznej dostarczonej przez Wykonawcę w ramach umowy, potrzebnych do przywrócenia pełnej funkcjonalności Systemu.</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Powyższe nie ma zastosowania w przypadku, gdy przyczyna wady leży poza Oprogramowaniem lub infrastrukturą techniczną dostarczoną przez Wykonawcę w ramach umowy, ale Wykonawca ponosi odpowiedzialność za jej wystąpienie, w szczególności w przypadku gdy przyczyna wady leży w Infrastrukturze Zamawiającego, ale jest skutkiem nieprawidłowej konfiguracji lub parametryzacji Infrastruktury Zamawiającego przez Wykonawcę.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W przypadku stwierdzenia, że przyczyna wady leży w Standardowym Oprogramowaniu Systemowym, Wykonawca jest zobowiązany do wykonania obejścia (o ile jest to możliwe i nie narusza warunków licencji), a do usunięcia wady jest zobowiązany niezwłocznie po zapewnieniu odpowiedniej poprawki przez producenta tego Oprogramowania. W celu uniknięcia wątpliwości w takim przypadku wykonanie obejścia (o ile jest to możliwe i nie narusza warunków licencji) w czasie uzgodnionym na usunięcie wady stanowi należyte wykonanie umowy i nie jest podstawą do naliczenia kar umownych, co nie zwalnia Wykonawcy z obowiązku usunięcia wady po udostępnieniu odpowiedniej poprawki przez producenta oprogramowania.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cs="Arial"/>
          <w:sz w:val="20"/>
        </w:rPr>
        <w:t xml:space="preserve">Umowa stanowi dokument gwarancyjny bez konieczności składania dodatkowego dokumentu na okoliczność udzielenia gwarancji, poza wymienionymi w umowie.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 xml:space="preserve">Wykonawca będzie realizował usługi serwisu gwarancyjnego dla wersji Systemu działającej w momencie Odbioru Systemu oraz dla wszystkich nowych wersji Systemu powstałych w okresie gwarancji. </w:t>
      </w:r>
    </w:p>
    <w:p w:rsidR="004C7B0A" w:rsidRPr="00ED2310" w:rsidRDefault="004C7B0A">
      <w:pPr>
        <w:pStyle w:val="ListParagraph"/>
        <w:numPr>
          <w:ilvl w:val="0"/>
          <w:numId w:val="28"/>
        </w:numPr>
        <w:spacing w:after="0" w:line="240" w:lineRule="auto"/>
        <w:jc w:val="both"/>
        <w:rPr>
          <w:rFonts w:ascii="Calibri" w:hAnsi="Calibri"/>
          <w:b/>
          <w:sz w:val="20"/>
        </w:rPr>
      </w:pPr>
      <w:r w:rsidRPr="00ED2310">
        <w:rPr>
          <w:rFonts w:ascii="Calibri" w:hAnsi="Calibri"/>
          <w:b/>
          <w:sz w:val="20"/>
        </w:rPr>
        <w:t xml:space="preserve"> Przed rozpoczęciem świadczenia usług serwisu gwarancyjnego Strony uzgodnią wzory formularzy zgłoszenia Awarii, przyjęcia produktu po naprawie oraz wzór raportu ze świadczenia usług serwisu gwarancyjnego.</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 xml:space="preserve"> Niezależnie od uprawnień z tytułu gwarancji jakości, Wykonawca udziela Zamawiającemu rękojmi na Przedmiot Umowy,  na okres 60 miesięcy od dnia dokonania odbioru końcowego, na warunkach określonych Kodeksie cywilnym. </w:t>
      </w:r>
      <w:r w:rsidRPr="00ED2310">
        <w:rPr>
          <w:rFonts w:ascii="Calibri" w:hAnsi="Calibri" w:cs="Arial"/>
          <w:sz w:val="20"/>
        </w:rPr>
        <w:t xml:space="preserve">Zamawiający uprawniony jest do wykonywania uprawnień z tytułu rękojmi za wady, niezależnie od uprawnień wynikających z gwarancji. </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Wykonawca w okresie rękojmi i gwarancji jakości  ponosi pełną odpowiedzialność odszkodowawczą za wynikłe szkody Zamawiającego i utracone przez niego korzyści będące następstwem ujawnionych istotnych wad Przedmiotu Umowy.</w:t>
      </w:r>
    </w:p>
    <w:p w:rsidR="004C7B0A" w:rsidRPr="00ED2310" w:rsidRDefault="004C7B0A">
      <w:pPr>
        <w:pStyle w:val="BodyTextIndent2"/>
        <w:numPr>
          <w:ilvl w:val="0"/>
          <w:numId w:val="28"/>
        </w:numPr>
        <w:tabs>
          <w:tab w:val="left" w:pos="426"/>
        </w:tabs>
        <w:spacing w:after="0" w:line="240" w:lineRule="auto"/>
        <w:jc w:val="both"/>
        <w:rPr>
          <w:rFonts w:cs="Arial"/>
          <w:sz w:val="20"/>
        </w:rPr>
      </w:pPr>
      <w:r w:rsidRPr="00ED2310">
        <w:rPr>
          <w:rFonts w:cs="Arial"/>
          <w:sz w:val="20"/>
        </w:rPr>
        <w:t>Wykonawca nie może odmówić usunięcia wad zgłoszonych z tytułu gwarancji jakości lub rękojmi bez względu na wysokość związanych z tym kosztów. Jeżeli koszt usunięcia wad byłby niewspółmierny do efektów uzyskanych w następstwie usunięcia wad, poczytuje się, że wady nie nadają się do usunięcia.</w:t>
      </w:r>
    </w:p>
    <w:p w:rsidR="004C7B0A" w:rsidRPr="00ED2310" w:rsidRDefault="004C7B0A">
      <w:pPr>
        <w:pStyle w:val="ListParagraph"/>
        <w:numPr>
          <w:ilvl w:val="0"/>
          <w:numId w:val="28"/>
        </w:numPr>
        <w:spacing w:after="0" w:line="240" w:lineRule="auto"/>
        <w:jc w:val="both"/>
        <w:rPr>
          <w:rFonts w:ascii="Calibri" w:hAnsi="Calibri"/>
          <w:sz w:val="20"/>
        </w:rPr>
      </w:pPr>
      <w:r w:rsidRPr="00ED2310">
        <w:rPr>
          <w:rFonts w:ascii="Calibri" w:hAnsi="Calibri"/>
          <w:sz w:val="20"/>
        </w:rPr>
        <w:t>W przypadku niewykonywania lub nienależytego wykonywania przez Wykonawcę obowiązków gwarancyjnych wynikających z niniejszej Umowy, lub obowiązków z tytułu rękojmi, pomimo pisemnego wezwania do ich wykonania lub zmiany sposobu ich wykonywania w wyznaczonym terminie, Zamawiający uprawniony jest do zlecenia wykonania obowiązków gwarancyjnych, lub wynikających z rękojmi, innemu podmiotowi na koszt i ryzyko Wykonawcy, bez utraty gwarancji i rękojmi.</w:t>
      </w:r>
    </w:p>
    <w:p w:rsidR="004C7B0A" w:rsidRPr="00ED2310" w:rsidRDefault="004C7B0A">
      <w:pPr>
        <w:pStyle w:val="ListParagraph"/>
        <w:spacing w:after="0" w:line="240" w:lineRule="auto"/>
        <w:jc w:val="both"/>
        <w:rPr>
          <w:rFonts w:ascii="Calibri" w:hAnsi="Calibri"/>
          <w:color w:val="4F81BD"/>
          <w:sz w:val="20"/>
        </w:rPr>
      </w:pPr>
    </w:p>
    <w:p w:rsidR="004C7B0A" w:rsidRPr="00ED2310" w:rsidRDefault="004C7B0A">
      <w:pPr>
        <w:pStyle w:val="BodyText3"/>
        <w:ind w:left="397"/>
        <w:jc w:val="center"/>
        <w:rPr>
          <w:b/>
          <w:sz w:val="20"/>
        </w:rPr>
      </w:pPr>
      <w:r w:rsidRPr="00ED2310">
        <w:rPr>
          <w:b/>
          <w:sz w:val="20"/>
        </w:rPr>
        <w:t>§ 12</w:t>
      </w:r>
    </w:p>
    <w:p w:rsidR="004C7B0A" w:rsidRPr="00ED2310" w:rsidRDefault="004C7B0A">
      <w:pPr>
        <w:pStyle w:val="BodyText3"/>
        <w:ind w:left="397"/>
        <w:jc w:val="center"/>
        <w:rPr>
          <w:b/>
          <w:sz w:val="20"/>
        </w:rPr>
      </w:pPr>
      <w:r w:rsidRPr="00ED2310">
        <w:rPr>
          <w:b/>
          <w:sz w:val="20"/>
        </w:rPr>
        <w:t>Kary umowne</w:t>
      </w:r>
    </w:p>
    <w:p w:rsidR="004C7B0A" w:rsidRPr="00ED2310" w:rsidRDefault="004C7B0A">
      <w:pPr>
        <w:widowControl w:val="0"/>
        <w:numPr>
          <w:ilvl w:val="0"/>
          <w:numId w:val="10"/>
        </w:numPr>
        <w:spacing w:after="0" w:line="240" w:lineRule="auto"/>
        <w:jc w:val="both"/>
        <w:rPr>
          <w:strike/>
          <w:sz w:val="20"/>
          <w:szCs w:val="20"/>
        </w:rPr>
      </w:pPr>
      <w:r w:rsidRPr="00ED2310">
        <w:rPr>
          <w:sz w:val="20"/>
          <w:szCs w:val="20"/>
        </w:rPr>
        <w:t xml:space="preserve">Wykonawca ponosi pełną odpowiedzialność za niewykonanie lub nienależyte wykonanie zobowiązań niniejszej umowy, w tym jej terminowe wykonanie. Wykonawca ponosi odpowiedzialność za wszelkie szkody w mieniu Zamawiającego wynikłe w toku i w związku z realizacją umowy. </w:t>
      </w:r>
    </w:p>
    <w:p w:rsidR="004C7B0A" w:rsidRPr="00ED2310" w:rsidRDefault="004C7B0A">
      <w:pPr>
        <w:widowControl w:val="0"/>
        <w:numPr>
          <w:ilvl w:val="0"/>
          <w:numId w:val="10"/>
        </w:numPr>
        <w:spacing w:after="0" w:line="240" w:lineRule="auto"/>
        <w:jc w:val="both"/>
        <w:rPr>
          <w:sz w:val="20"/>
          <w:szCs w:val="20"/>
        </w:rPr>
      </w:pPr>
      <w:r w:rsidRPr="00ED2310">
        <w:rPr>
          <w:sz w:val="20"/>
          <w:szCs w:val="20"/>
        </w:rPr>
        <w:t xml:space="preserve">Za działania lub zaniechania osób trzecich, którymi Wykonawca posługuje się przy wykonywaniu Umowy, Wykonawca odpowiada, jak za swoje własne działania lub zaniechania. </w:t>
      </w:r>
    </w:p>
    <w:p w:rsidR="004C7B0A" w:rsidRPr="00ED2310" w:rsidRDefault="004C7B0A" w:rsidP="008F73A9">
      <w:pPr>
        <w:widowControl w:val="0"/>
        <w:numPr>
          <w:ilvl w:val="0"/>
          <w:numId w:val="10"/>
        </w:numPr>
        <w:spacing w:after="0" w:line="240" w:lineRule="auto"/>
        <w:jc w:val="both"/>
        <w:rPr>
          <w:color w:val="auto"/>
          <w:sz w:val="20"/>
          <w:szCs w:val="20"/>
        </w:rPr>
      </w:pPr>
      <w:r w:rsidRPr="00ED2310">
        <w:rPr>
          <w:color w:val="auto"/>
          <w:sz w:val="20"/>
          <w:szCs w:val="20"/>
        </w:rPr>
        <w:t>Wykonawca zobowiązuje się zapłacić Zamawiającemu kary umowne wskazane w powyższej części Umowy, a nadto:</w:t>
      </w:r>
    </w:p>
    <w:p w:rsidR="004C7B0A" w:rsidRPr="00111580" w:rsidRDefault="004C7B0A" w:rsidP="00111580">
      <w:pPr>
        <w:widowControl w:val="0"/>
        <w:numPr>
          <w:ilvl w:val="1"/>
          <w:numId w:val="8"/>
        </w:numPr>
        <w:spacing w:after="0" w:line="240" w:lineRule="auto"/>
        <w:jc w:val="both"/>
        <w:rPr>
          <w:sz w:val="20"/>
          <w:szCs w:val="20"/>
        </w:rPr>
      </w:pPr>
      <w:r w:rsidRPr="00ED2310">
        <w:rPr>
          <w:sz w:val="20"/>
          <w:szCs w:val="20"/>
        </w:rPr>
        <w:t xml:space="preserve">w wysokości 0,2 % wartości przedmiotu umowy brutto o której mowa w </w:t>
      </w:r>
      <w:r w:rsidRPr="00ED2310">
        <w:rPr>
          <w:b/>
          <w:sz w:val="20"/>
          <w:szCs w:val="20"/>
        </w:rPr>
        <w:t xml:space="preserve">§ </w:t>
      </w:r>
      <w:r w:rsidRPr="00ED2310">
        <w:rPr>
          <w:sz w:val="20"/>
          <w:szCs w:val="20"/>
        </w:rPr>
        <w:t xml:space="preserve">4 ust. 1, za każdy dzień opóźnienia w wykonaniu Przedmiotu Umowy, w stosunku do terminu wskazanego w </w:t>
      </w:r>
      <w:r w:rsidRPr="00ED2310">
        <w:rPr>
          <w:b/>
          <w:sz w:val="20"/>
          <w:szCs w:val="20"/>
        </w:rPr>
        <w:t xml:space="preserve">§ </w:t>
      </w:r>
      <w:r w:rsidRPr="00ED2310">
        <w:rPr>
          <w:sz w:val="20"/>
          <w:szCs w:val="20"/>
        </w:rPr>
        <w:t>3 ust. 1  Umowy</w:t>
      </w:r>
    </w:p>
    <w:p w:rsidR="004C7B0A" w:rsidRPr="00ED2310" w:rsidRDefault="004C7B0A">
      <w:pPr>
        <w:widowControl w:val="0"/>
        <w:numPr>
          <w:ilvl w:val="1"/>
          <w:numId w:val="8"/>
        </w:numPr>
        <w:spacing w:after="0" w:line="240" w:lineRule="auto"/>
        <w:jc w:val="both"/>
        <w:rPr>
          <w:sz w:val="20"/>
          <w:szCs w:val="20"/>
        </w:rPr>
      </w:pPr>
      <w:r w:rsidRPr="00ED2310">
        <w:rPr>
          <w:sz w:val="20"/>
          <w:szCs w:val="20"/>
        </w:rPr>
        <w:t>jeżeli opóźnienie w realizacji umowy przekroczy 14 dni Zamawiający będzie uprawniony do odstąpienia od umowy z przyczyn leżących po stronie Wykonawcy. Wykonawca w takim przypadku  zapłaci Zamawiającemu karę umowną w wysokości 10% wartości przedmiotu umowy brutto, o której mowa w § 4 ust. 1,</w:t>
      </w:r>
    </w:p>
    <w:p w:rsidR="004C7B0A" w:rsidRPr="00ED2310" w:rsidRDefault="004C7B0A" w:rsidP="00111580">
      <w:pPr>
        <w:widowControl w:val="0"/>
        <w:numPr>
          <w:ilvl w:val="1"/>
          <w:numId w:val="8"/>
        </w:numPr>
        <w:spacing w:after="0" w:line="240" w:lineRule="auto"/>
        <w:jc w:val="both"/>
        <w:rPr>
          <w:sz w:val="20"/>
          <w:szCs w:val="20"/>
        </w:rPr>
      </w:pPr>
      <w:r w:rsidRPr="00ED2310">
        <w:rPr>
          <w:sz w:val="20"/>
          <w:szCs w:val="20"/>
          <w:lang w:eastAsia="zh-CN"/>
        </w:rPr>
        <w:t xml:space="preserve">w przypadku opóźnienia Wykonawcy w wykonywaniu zobowiązań gwarancyjnych w stosunku do terminów określonych na usuwanie awarii/usterek zawartych w § 11 ust 7 punkt c, d, e  Umowy, Wykonawca zapłaci Zamawiającemu karę umowną w wysokości 0,01% </w:t>
      </w:r>
      <w:r w:rsidRPr="00ED2310">
        <w:rPr>
          <w:sz w:val="20"/>
          <w:szCs w:val="20"/>
        </w:rPr>
        <w:t>wartości przedmiotu umowy brutto, o której mowa w § 4 ust. 1, za każdą zakończoną godzinę opóźnienia; Zamawiający odstąpi od naliczenia w/w kary umownej</w:t>
      </w:r>
      <w:r>
        <w:rPr>
          <w:sz w:val="20"/>
          <w:szCs w:val="20"/>
        </w:rPr>
        <w:t xml:space="preserve"> przy zastosowaniu przez Wykonawcę zapisów § 11 ust. 8 i</w:t>
      </w:r>
      <w:r w:rsidRPr="00ED2310">
        <w:rPr>
          <w:sz w:val="20"/>
          <w:szCs w:val="20"/>
        </w:rPr>
        <w:t xml:space="preserve"> w sytuacji, kiedy Wykonawca wykaże, iż opóźnienie nie zostało zawinione przez Wykonawcę.</w:t>
      </w:r>
    </w:p>
    <w:p w:rsidR="004C7B0A" w:rsidRPr="00ED2310" w:rsidRDefault="004C7B0A" w:rsidP="00C321B2">
      <w:pPr>
        <w:widowControl w:val="0"/>
        <w:numPr>
          <w:ilvl w:val="1"/>
          <w:numId w:val="8"/>
        </w:numPr>
        <w:spacing w:after="0" w:line="240" w:lineRule="auto"/>
        <w:jc w:val="both"/>
        <w:rPr>
          <w:sz w:val="20"/>
          <w:szCs w:val="20"/>
        </w:rPr>
      </w:pPr>
      <w:r w:rsidRPr="00ED2310">
        <w:rPr>
          <w:sz w:val="20"/>
          <w:szCs w:val="20"/>
        </w:rPr>
        <w:t>W przypadku naruszenia zasad ochrony Informacji Poufnych wskazanych w § 7 Umowy  – w wysokości 100 000,00 złotych, za każdy przypadek naruszenia;</w:t>
      </w:r>
    </w:p>
    <w:p w:rsidR="004C7B0A" w:rsidRPr="00ED2310" w:rsidRDefault="004C7B0A">
      <w:pPr>
        <w:widowControl w:val="0"/>
        <w:numPr>
          <w:ilvl w:val="1"/>
          <w:numId w:val="8"/>
        </w:numPr>
        <w:spacing w:after="0" w:line="240" w:lineRule="auto"/>
        <w:jc w:val="both"/>
        <w:rPr>
          <w:sz w:val="20"/>
          <w:szCs w:val="20"/>
        </w:rPr>
      </w:pPr>
      <w:r w:rsidRPr="00ED2310">
        <w:rPr>
          <w:sz w:val="20"/>
          <w:szCs w:val="20"/>
        </w:rPr>
        <w:t xml:space="preserve">W przypadku naruszenia zasad ochrony lub w przypadku naruszenia zasad przetwarzania danych osobowych opisanych w niniejszej Umowie oraz </w:t>
      </w:r>
      <w:r w:rsidRPr="00ED2310">
        <w:rPr>
          <w:b/>
          <w:sz w:val="20"/>
          <w:szCs w:val="20"/>
        </w:rPr>
        <w:t>Załączniku nr 3 do</w:t>
      </w:r>
      <w:r w:rsidRPr="00ED2310">
        <w:rPr>
          <w:sz w:val="20"/>
          <w:szCs w:val="20"/>
        </w:rPr>
        <w:t xml:space="preserve"> niniejszej Umowy (Umowie o przetwarzaniu danych osobowych) – w wysokości 100 000,00 złotych, za każdy przypadek naruszenia; </w:t>
      </w:r>
    </w:p>
    <w:p w:rsidR="004C7B0A" w:rsidRPr="00ED2310" w:rsidRDefault="004C7B0A">
      <w:pPr>
        <w:pStyle w:val="Punkt"/>
        <w:numPr>
          <w:ilvl w:val="1"/>
          <w:numId w:val="8"/>
        </w:numPr>
        <w:tabs>
          <w:tab w:val="left" w:pos="708"/>
        </w:tabs>
        <w:spacing w:after="120" w:line="276" w:lineRule="auto"/>
        <w:rPr>
          <w:rFonts w:ascii="Calibri" w:hAnsi="Calibri" w:cs="Arial"/>
          <w:sz w:val="20"/>
          <w:szCs w:val="20"/>
        </w:rPr>
      </w:pPr>
      <w:r w:rsidRPr="00ED2310">
        <w:rPr>
          <w:rFonts w:ascii="Calibri" w:hAnsi="Calibri" w:cs="Arial"/>
          <w:sz w:val="20"/>
          <w:szCs w:val="20"/>
        </w:rPr>
        <w:t xml:space="preserve">w przypadku wystąpienia Wad Prawnych w przekazanym Zamawiającemu przedmiocie umowy - w wysokości 10 % </w:t>
      </w:r>
      <w:r w:rsidRPr="00ED2310">
        <w:rPr>
          <w:rFonts w:ascii="Calibri" w:hAnsi="Calibri"/>
          <w:sz w:val="20"/>
          <w:szCs w:val="20"/>
        </w:rPr>
        <w:t>wartości przedmiotu umowy brutto, o której mowa w § 4 ust. 1,</w:t>
      </w:r>
      <w:r w:rsidRPr="00ED2310">
        <w:rPr>
          <w:rFonts w:ascii="Calibri" w:hAnsi="Calibri" w:cs="Arial"/>
          <w:sz w:val="20"/>
          <w:szCs w:val="20"/>
        </w:rPr>
        <w:t>za każdy przypadek.</w:t>
      </w:r>
    </w:p>
    <w:p w:rsidR="004C7B0A" w:rsidRPr="00ED2310" w:rsidRDefault="004C7B0A">
      <w:pPr>
        <w:widowControl w:val="0"/>
        <w:numPr>
          <w:ilvl w:val="1"/>
          <w:numId w:val="8"/>
        </w:numPr>
        <w:spacing w:after="0" w:line="240" w:lineRule="auto"/>
        <w:jc w:val="both"/>
        <w:rPr>
          <w:sz w:val="20"/>
          <w:szCs w:val="20"/>
        </w:rPr>
      </w:pPr>
      <w:r w:rsidRPr="00ED2310">
        <w:rPr>
          <w:sz w:val="20"/>
          <w:szCs w:val="20"/>
        </w:rPr>
        <w:t>W przypadku odstąpienia Wykonawcy od wykonania postanowień niniejszej umowy z przyczyn nie leżących po stronie Zamawiającego, Wykonawca zapłaci Zamawiającemu karę umowną w wysokości 20% wartości przedmiotu umowy brutto, o której mowa w § 4 ust. 1,</w:t>
      </w:r>
    </w:p>
    <w:p w:rsidR="004C7B0A" w:rsidRPr="00ED2310" w:rsidRDefault="004C7B0A">
      <w:pPr>
        <w:widowControl w:val="0"/>
        <w:numPr>
          <w:ilvl w:val="1"/>
          <w:numId w:val="8"/>
        </w:numPr>
        <w:spacing w:after="0" w:line="240" w:lineRule="auto"/>
        <w:jc w:val="both"/>
        <w:rPr>
          <w:sz w:val="20"/>
          <w:szCs w:val="20"/>
        </w:rPr>
      </w:pPr>
      <w:r w:rsidRPr="00ED2310">
        <w:rPr>
          <w:sz w:val="20"/>
          <w:szCs w:val="20"/>
        </w:rPr>
        <w:t>Nie wywiązanie się z obowiązku usunięcia wad wskazanych  w Protokole Odbioru Końcowego w ciągu kolejnych 5 dni roboczych po terminie określonym przez Zamawiającego, Zamawiający będzie uprawniony do odstąpienia od umowy z przyczyn leżących po stronie Wykonawcy. Wykonawca w takim przypadku  zapłaci Zamawiającemu karę umowną w wysokości 10% wartości przedmiotu umowy brutto, o której mowa w § 4 ust. 1,</w:t>
      </w:r>
    </w:p>
    <w:p w:rsidR="004C7B0A" w:rsidRPr="00ED2310" w:rsidRDefault="004C7B0A" w:rsidP="00CD10CD">
      <w:pPr>
        <w:widowControl w:val="0"/>
        <w:numPr>
          <w:ilvl w:val="1"/>
          <w:numId w:val="8"/>
        </w:numPr>
        <w:spacing w:after="0" w:line="240" w:lineRule="auto"/>
        <w:jc w:val="both"/>
        <w:rPr>
          <w:sz w:val="20"/>
          <w:szCs w:val="20"/>
        </w:rPr>
      </w:pPr>
      <w:r w:rsidRPr="00ED2310">
        <w:rPr>
          <w:sz w:val="20"/>
          <w:szCs w:val="20"/>
        </w:rPr>
        <w:t>za odstąpienie od umowy przez Zamawiającego z przyczyn zależnych od Wykonawcy – w wysokości 10% wartości przedmiotu umowy brutto, o której mowa w § 4 ust. 1,</w:t>
      </w:r>
    </w:p>
    <w:p w:rsidR="004C7B0A" w:rsidRPr="00ED2310" w:rsidRDefault="004C7B0A">
      <w:pPr>
        <w:widowControl w:val="0"/>
        <w:numPr>
          <w:ilvl w:val="1"/>
          <w:numId w:val="8"/>
        </w:numPr>
        <w:spacing w:after="0" w:line="240" w:lineRule="auto"/>
        <w:jc w:val="both"/>
        <w:rPr>
          <w:sz w:val="20"/>
          <w:szCs w:val="20"/>
        </w:rPr>
      </w:pPr>
      <w:r w:rsidRPr="00ED2310">
        <w:rPr>
          <w:sz w:val="20"/>
          <w:szCs w:val="20"/>
        </w:rPr>
        <w:t xml:space="preserve">za odmowę współpracy i uczestniczenia w kontroli lub audycie, o których mowa w § 5 ust. 21 Umowy w wysokości 1% wartości przedmiotu umowy brutto, o której mowa w § 4 ust. 1, za każdy przypadek , </w:t>
      </w:r>
    </w:p>
    <w:p w:rsidR="004C7B0A" w:rsidRPr="00ED2310" w:rsidRDefault="004C7B0A">
      <w:pPr>
        <w:widowControl w:val="0"/>
        <w:numPr>
          <w:ilvl w:val="1"/>
          <w:numId w:val="8"/>
        </w:numPr>
        <w:spacing w:after="0" w:line="240" w:lineRule="auto"/>
        <w:jc w:val="both"/>
        <w:rPr>
          <w:sz w:val="20"/>
          <w:szCs w:val="20"/>
        </w:rPr>
      </w:pPr>
      <w:r w:rsidRPr="00ED2310">
        <w:rPr>
          <w:sz w:val="20"/>
          <w:szCs w:val="20"/>
        </w:rPr>
        <w:t>za nie przedłożenie wyjaśnień, informacji, dokumentów w terminie wyznaczonym przez Zamawiającego, w sytuacji o której mowa w § 5 ust. 22 Umowy w wysokości 1% wartości przedmiotu umowy brutto, o której mowa w § 4 ust. 1,za każdy przypadek.</w:t>
      </w:r>
    </w:p>
    <w:p w:rsidR="004C7B0A" w:rsidRPr="00ED2310" w:rsidRDefault="004C7B0A" w:rsidP="00611762">
      <w:pPr>
        <w:widowControl w:val="0"/>
        <w:numPr>
          <w:ilvl w:val="1"/>
          <w:numId w:val="8"/>
        </w:numPr>
        <w:spacing w:after="0" w:line="240" w:lineRule="auto"/>
        <w:jc w:val="both"/>
        <w:rPr>
          <w:sz w:val="20"/>
          <w:szCs w:val="20"/>
        </w:rPr>
      </w:pPr>
      <w:r w:rsidRPr="00ED2310">
        <w:rPr>
          <w:sz w:val="20"/>
          <w:szCs w:val="20"/>
        </w:rPr>
        <w:t>za niewypełnienie obowiązków § 4 ust. 2 Wykonawca zapłaci Zamawiającemu karę umowną w wysokości 0,5% wartości przedmiotu umowy brutto, o której mowa w § 4 ust. 1,</w:t>
      </w:r>
    </w:p>
    <w:p w:rsidR="004C7B0A" w:rsidRPr="00ED2310" w:rsidRDefault="004C7B0A">
      <w:pPr>
        <w:widowControl w:val="0"/>
        <w:numPr>
          <w:ilvl w:val="0"/>
          <w:numId w:val="10"/>
        </w:numPr>
        <w:spacing w:after="0" w:line="240" w:lineRule="auto"/>
        <w:jc w:val="both"/>
        <w:rPr>
          <w:sz w:val="20"/>
          <w:szCs w:val="20"/>
        </w:rPr>
      </w:pPr>
      <w:r w:rsidRPr="00ED2310">
        <w:rPr>
          <w:sz w:val="20"/>
          <w:szCs w:val="20"/>
        </w:rPr>
        <w:t>Niezależnie od zastrzeżonych w niniejszym paragrafie kar umownych, Zamawiającemu przysługuje prawo dochodzenia odszkodowania przenoszącego wysokość kar umownych, na zasadach ogólnych.</w:t>
      </w:r>
    </w:p>
    <w:p w:rsidR="004C7B0A" w:rsidRPr="00ED2310" w:rsidRDefault="004C7B0A">
      <w:pPr>
        <w:widowControl w:val="0"/>
        <w:numPr>
          <w:ilvl w:val="0"/>
          <w:numId w:val="10"/>
        </w:numPr>
        <w:spacing w:after="0" w:line="240" w:lineRule="auto"/>
        <w:jc w:val="both"/>
        <w:rPr>
          <w:sz w:val="20"/>
          <w:szCs w:val="20"/>
        </w:rPr>
      </w:pPr>
      <w:r w:rsidRPr="00ED2310">
        <w:rPr>
          <w:sz w:val="20"/>
          <w:szCs w:val="20"/>
        </w:rPr>
        <w:t xml:space="preserve">Kary umowne, o których mowa w ust. 3 podlegają stosownemu sumowaniu. </w:t>
      </w:r>
      <w:r w:rsidRPr="00ED2310">
        <w:rPr>
          <w:rFonts w:cs="Arial"/>
          <w:sz w:val="20"/>
          <w:szCs w:val="20"/>
        </w:rPr>
        <w:t xml:space="preserve">Kary umowne są niezależne od siebie i należą się Zamawiającemu w pełnej wysokości nawet w przypadku, gdy z powodu jednego zdarzenia naliczona jest więcej niż jedna kara. Kary będą naliczane za każdy przypadek naruszenia umowy odrębnie. </w:t>
      </w:r>
    </w:p>
    <w:p w:rsidR="004C7B0A" w:rsidRPr="00ED2310" w:rsidRDefault="004C7B0A">
      <w:pPr>
        <w:widowControl w:val="0"/>
        <w:numPr>
          <w:ilvl w:val="0"/>
          <w:numId w:val="10"/>
        </w:numPr>
        <w:spacing w:after="0" w:line="240" w:lineRule="auto"/>
        <w:jc w:val="both"/>
        <w:rPr>
          <w:sz w:val="20"/>
          <w:szCs w:val="20"/>
        </w:rPr>
      </w:pPr>
      <w:r w:rsidRPr="00ED2310">
        <w:rPr>
          <w:sz w:val="20"/>
          <w:szCs w:val="20"/>
        </w:rPr>
        <w:t>Zamawiający zastrzega sobie możliwość potrącania kar umownych z wynagrodzenia należnego Wykonawcy oraz z zabezpieczenia należytego wykonania Umowy, na co Wykonawca wyraża zgodę i do czego upoważnia Zamawiającego bez potrzeby uzyskania potwierdzenia.</w:t>
      </w:r>
    </w:p>
    <w:p w:rsidR="004C7B0A" w:rsidRPr="00ED2310" w:rsidRDefault="004C7B0A">
      <w:pPr>
        <w:widowControl w:val="0"/>
        <w:numPr>
          <w:ilvl w:val="0"/>
          <w:numId w:val="10"/>
        </w:numPr>
        <w:spacing w:after="0" w:line="240" w:lineRule="auto"/>
        <w:jc w:val="both"/>
        <w:rPr>
          <w:sz w:val="20"/>
          <w:szCs w:val="20"/>
        </w:rPr>
      </w:pPr>
      <w:r w:rsidRPr="00ED2310">
        <w:rPr>
          <w:sz w:val="20"/>
          <w:szCs w:val="20"/>
        </w:rPr>
        <w:t>Kary umowne będą płatne w terminie 14 dni od daty otrzymania przez Wykonawcę noty obciążeniowej lub poprzez potrącenia, o których mowa w § 12 ust. 6</w:t>
      </w:r>
    </w:p>
    <w:p w:rsidR="004C7B0A" w:rsidRPr="00ED2310" w:rsidRDefault="004C7B0A">
      <w:pPr>
        <w:widowControl w:val="0"/>
        <w:numPr>
          <w:ilvl w:val="0"/>
          <w:numId w:val="10"/>
        </w:numPr>
        <w:spacing w:after="0" w:line="240" w:lineRule="auto"/>
        <w:jc w:val="both"/>
        <w:rPr>
          <w:sz w:val="20"/>
          <w:szCs w:val="20"/>
        </w:rPr>
      </w:pPr>
      <w:r w:rsidRPr="00ED2310">
        <w:rPr>
          <w:rFonts w:cs="Arial"/>
          <w:sz w:val="20"/>
          <w:szCs w:val="20"/>
        </w:rPr>
        <w:t xml:space="preserve">O ile wyraźnie nie postanowiono inaczej, w zakresie kar umownych opisanych umową, odpowiedzialność za opóźnienie oznacza przyjęcie przez Wykonawcę odpowiedzialności za przekroczenie terminu wskazanego w umowie lub wyznaczonego zgodnie z postanowieniami umowy na zasadzie ryzyka, od której Wykonawca może się uwolnić wyłącznie wykazując, że opóźnienie nastąpiło z przyczyn, za które odpowiedzialność ponosi Zamawiający lub było spowodowane przyczynami o charakterze siły wyższej. </w:t>
      </w:r>
    </w:p>
    <w:p w:rsidR="004C7B0A" w:rsidRPr="00ED2310" w:rsidRDefault="004C7B0A">
      <w:pPr>
        <w:widowControl w:val="0"/>
        <w:numPr>
          <w:ilvl w:val="0"/>
          <w:numId w:val="10"/>
        </w:numPr>
        <w:spacing w:after="0" w:line="240" w:lineRule="auto"/>
        <w:jc w:val="both"/>
        <w:rPr>
          <w:sz w:val="20"/>
          <w:szCs w:val="20"/>
        </w:rPr>
      </w:pPr>
      <w:r w:rsidRPr="00ED2310">
        <w:rPr>
          <w:rFonts w:cs="Arial"/>
          <w:sz w:val="20"/>
          <w:szCs w:val="20"/>
        </w:rPr>
        <w:t xml:space="preserve">Wykonawca ponosi odpowiedzialność za opóźnienie w wykonywaniu zobowiązań gwarancyjnych (czas usunięcia awarii/usterki), przez co należy rozumieć przyjęcie przez Wykonawcę odpowiedzialności na zasadzie ryzyka, od której może się uwolnić wyłącznie wykazując, że niewykonanie naprawy, nieusunięcie wady w terminie nastąpiło z przyczyn, za które odpowiedzialność ponosi Zamawiający lub z przyczyn o charakterze siły wyższej. </w:t>
      </w:r>
    </w:p>
    <w:p w:rsidR="004C7B0A" w:rsidRPr="00ED2310" w:rsidRDefault="004C7B0A">
      <w:pPr>
        <w:keepLines/>
        <w:numPr>
          <w:ilvl w:val="0"/>
          <w:numId w:val="10"/>
        </w:numPr>
        <w:spacing w:after="0" w:line="240" w:lineRule="auto"/>
        <w:jc w:val="both"/>
        <w:rPr>
          <w:rFonts w:cs="Arial"/>
          <w:color w:val="auto"/>
          <w:sz w:val="20"/>
          <w:szCs w:val="20"/>
        </w:rPr>
      </w:pPr>
      <w:r w:rsidRPr="00ED2310">
        <w:rPr>
          <w:rFonts w:cs="Arial"/>
          <w:sz w:val="20"/>
          <w:szCs w:val="20"/>
        </w:rPr>
        <w:t xml:space="preserve">Przez „Siłę wyższą” rozumie się okoliczności, które uniemożliwiają realizację zobowiązań wynikających z niniejszej Umowy, których Strona nie mogła w momencie zawierania Umowy przewidzieć, to jest stan wojny, stan wyjątkowy, stan klęski żywiołowej, które dotyczą realizacji niniejszej Umowy. Którykolwiek z wymienionych w zdaniu poprzednim przypadków siły wyższej stanowi podstawę do żądania przez Wykonawcę wyłącznie zmiany terminu bez prawa </w:t>
      </w:r>
      <w:r w:rsidRPr="00ED2310">
        <w:rPr>
          <w:rFonts w:cs="Arial"/>
          <w:color w:val="auto"/>
          <w:sz w:val="20"/>
          <w:szCs w:val="20"/>
        </w:rPr>
        <w:t>dochodzenia jakichkolwiek odszkodowań z tego tytułu od Zamawiającego.</w:t>
      </w:r>
    </w:p>
    <w:p w:rsidR="004C7B0A" w:rsidRPr="00ED2310" w:rsidRDefault="004C7B0A">
      <w:pPr>
        <w:widowControl w:val="0"/>
        <w:numPr>
          <w:ilvl w:val="0"/>
          <w:numId w:val="10"/>
        </w:numPr>
        <w:spacing w:after="0" w:line="240" w:lineRule="auto"/>
        <w:jc w:val="both"/>
        <w:rPr>
          <w:color w:val="auto"/>
          <w:sz w:val="20"/>
          <w:szCs w:val="20"/>
        </w:rPr>
      </w:pPr>
      <w:r w:rsidRPr="00ED2310">
        <w:rPr>
          <w:rFonts w:cs="Arial"/>
          <w:color w:val="auto"/>
          <w:sz w:val="20"/>
          <w:szCs w:val="20"/>
        </w:rPr>
        <w:t xml:space="preserve">Zamawiający ma prawo do naliczania kar umownych bez względu na to czy poniósł szkodę, i bez względu na wysokość poniesionej szkody. </w:t>
      </w:r>
    </w:p>
    <w:p w:rsidR="004C7B0A" w:rsidRPr="00ED2310" w:rsidRDefault="004C7B0A">
      <w:pPr>
        <w:widowControl w:val="0"/>
        <w:numPr>
          <w:ilvl w:val="0"/>
          <w:numId w:val="10"/>
        </w:numPr>
        <w:spacing w:after="0" w:line="240" w:lineRule="auto"/>
        <w:jc w:val="both"/>
        <w:rPr>
          <w:sz w:val="20"/>
          <w:szCs w:val="20"/>
        </w:rPr>
      </w:pPr>
      <w:r w:rsidRPr="00ED2310">
        <w:rPr>
          <w:rFonts w:cs="Arial"/>
          <w:sz w:val="20"/>
          <w:szCs w:val="20"/>
        </w:rPr>
        <w:t xml:space="preserve">Kary umowne zastrzeżone na wypadek Odstąpienia od Umowy wiążą stron y po odstąpieniu od Umowy  i mogą być skutecznie naliczone i dochodzone po odstąpieniu od Umowy. </w:t>
      </w:r>
    </w:p>
    <w:p w:rsidR="004C7B0A" w:rsidRPr="00ED2310" w:rsidRDefault="004C7B0A">
      <w:pPr>
        <w:widowControl w:val="0"/>
        <w:spacing w:after="0" w:line="240" w:lineRule="auto"/>
        <w:jc w:val="center"/>
        <w:rPr>
          <w:b/>
          <w:sz w:val="20"/>
          <w:szCs w:val="20"/>
        </w:rPr>
      </w:pPr>
    </w:p>
    <w:p w:rsidR="004C7B0A" w:rsidRDefault="004C7B0A">
      <w:pPr>
        <w:widowControl w:val="0"/>
        <w:spacing w:after="0" w:line="240" w:lineRule="auto"/>
        <w:jc w:val="center"/>
        <w:rPr>
          <w:b/>
          <w:sz w:val="20"/>
          <w:szCs w:val="20"/>
        </w:rPr>
      </w:pPr>
    </w:p>
    <w:p w:rsidR="004C7B0A" w:rsidRDefault="004C7B0A">
      <w:pPr>
        <w:widowControl w:val="0"/>
        <w:spacing w:after="0" w:line="240" w:lineRule="auto"/>
        <w:jc w:val="center"/>
        <w:rPr>
          <w:b/>
          <w:sz w:val="20"/>
          <w:szCs w:val="20"/>
        </w:rPr>
      </w:pPr>
    </w:p>
    <w:p w:rsidR="004C7B0A" w:rsidRPr="00ED2310" w:rsidRDefault="004C7B0A">
      <w:pPr>
        <w:widowControl w:val="0"/>
        <w:spacing w:after="0" w:line="240" w:lineRule="auto"/>
        <w:jc w:val="center"/>
        <w:rPr>
          <w:b/>
          <w:sz w:val="20"/>
          <w:szCs w:val="20"/>
        </w:rPr>
      </w:pPr>
      <w:r w:rsidRPr="00ED2310">
        <w:rPr>
          <w:b/>
          <w:sz w:val="20"/>
          <w:szCs w:val="20"/>
        </w:rPr>
        <w:t>§ 13</w:t>
      </w:r>
    </w:p>
    <w:p w:rsidR="004C7B0A" w:rsidRPr="00ED2310" w:rsidRDefault="004C7B0A">
      <w:pPr>
        <w:jc w:val="center"/>
        <w:rPr>
          <w:b/>
          <w:sz w:val="20"/>
          <w:szCs w:val="20"/>
        </w:rPr>
      </w:pPr>
      <w:r w:rsidRPr="00ED2310">
        <w:rPr>
          <w:b/>
          <w:sz w:val="20"/>
          <w:szCs w:val="20"/>
        </w:rPr>
        <w:t>Odstąpienie od umowy</w:t>
      </w:r>
    </w:p>
    <w:p w:rsidR="004C7B0A" w:rsidRPr="00ED2310" w:rsidRDefault="004C7B0A">
      <w:pPr>
        <w:numPr>
          <w:ilvl w:val="0"/>
          <w:numId w:val="11"/>
        </w:numPr>
        <w:spacing w:after="0" w:line="240" w:lineRule="auto"/>
        <w:jc w:val="both"/>
        <w:rPr>
          <w:i/>
          <w:sz w:val="20"/>
          <w:szCs w:val="20"/>
          <w:u w:val="single"/>
        </w:rPr>
      </w:pPr>
      <w:r w:rsidRPr="00ED2310">
        <w:rPr>
          <w:i/>
          <w:sz w:val="20"/>
          <w:szCs w:val="20"/>
        </w:rPr>
        <w:t xml:space="preserve">Niezależnie od przypadków określonych w Umowie Zamawiający może odstąpić od Umowy w przypadkach przewidzianych przez ustawę Prawo Zamówień Publicznych i Kodeks cywilny oraz w przypadku </w:t>
      </w:r>
      <w:r w:rsidRPr="00ED2310">
        <w:rPr>
          <w:i/>
          <w:sz w:val="20"/>
          <w:szCs w:val="20"/>
          <w:u w:val="single"/>
        </w:rPr>
        <w:t>utraty środków pochodzących z budżetu Unii Europejskiej na realizację niniejszego zamówienia, w terminie 7 dni od dnia powzięcia informacji o utracie środków, o których mowa.</w:t>
      </w:r>
    </w:p>
    <w:p w:rsidR="004C7B0A" w:rsidRPr="00ED2310" w:rsidRDefault="004C7B0A">
      <w:pPr>
        <w:numPr>
          <w:ilvl w:val="0"/>
          <w:numId w:val="11"/>
        </w:numPr>
        <w:spacing w:after="0" w:line="240" w:lineRule="auto"/>
        <w:jc w:val="both"/>
        <w:rPr>
          <w:sz w:val="20"/>
          <w:szCs w:val="20"/>
        </w:rPr>
      </w:pPr>
      <w:r w:rsidRPr="00ED2310">
        <w:rPr>
          <w:sz w:val="20"/>
          <w:szCs w:val="20"/>
        </w:rPr>
        <w:t xml:space="preserve">Zamawiającemu przysługuje prawo odstąpienia od Umowy w całości lub w części w okresie obowiązywania Umowy, w tym w okresie rękojmi i gwarancji,  w przypadkach opisanych w ustawie prawo zamówień publicznych wskazanych w powyższej części Umowy, a nadto w sytuacjach, gdy: </w:t>
      </w:r>
    </w:p>
    <w:p w:rsidR="004C7B0A" w:rsidRPr="00ED2310" w:rsidRDefault="004C7B0A">
      <w:pPr>
        <w:pStyle w:val="Default"/>
        <w:numPr>
          <w:ilvl w:val="0"/>
          <w:numId w:val="46"/>
        </w:numPr>
        <w:jc w:val="both"/>
        <w:rPr>
          <w:rFonts w:ascii="Calibri" w:hAnsi="Calibri"/>
          <w:color w:val="00000A"/>
          <w:sz w:val="20"/>
          <w:szCs w:val="20"/>
        </w:rPr>
      </w:pPr>
      <w:r w:rsidRPr="00ED2310">
        <w:rPr>
          <w:rFonts w:ascii="Calibri" w:hAnsi="Calibri"/>
          <w:color w:val="00000A"/>
          <w:sz w:val="20"/>
          <w:szCs w:val="20"/>
        </w:rPr>
        <w:t xml:space="preserve">Wykonawca przerwał realizację prac i przerwa ta trwa dłużej niż 7 dni, </w:t>
      </w:r>
    </w:p>
    <w:p w:rsidR="004C7B0A" w:rsidRPr="00ED2310" w:rsidRDefault="004C7B0A">
      <w:pPr>
        <w:pStyle w:val="Default"/>
        <w:numPr>
          <w:ilvl w:val="0"/>
          <w:numId w:val="46"/>
        </w:numPr>
        <w:jc w:val="both"/>
        <w:rPr>
          <w:rFonts w:ascii="Calibri" w:hAnsi="Calibri"/>
          <w:color w:val="00000A"/>
          <w:sz w:val="20"/>
          <w:szCs w:val="20"/>
        </w:rPr>
      </w:pPr>
      <w:r w:rsidRPr="00ED2310">
        <w:rPr>
          <w:rFonts w:ascii="Calibri" w:hAnsi="Calibri"/>
          <w:color w:val="00000A"/>
          <w:sz w:val="20"/>
          <w:szCs w:val="20"/>
        </w:rPr>
        <w:t>nastąpi wszczęcie wobec Wykonawcy postępowania upadłościowego, układowego lub w przypadku upadłości bądź otwarcia likwidacji Wykonawcy albo wykreślenia Wykonawcy z właściwego rejestru.</w:t>
      </w:r>
    </w:p>
    <w:p w:rsidR="004C7B0A" w:rsidRPr="00ED2310" w:rsidRDefault="004C7B0A">
      <w:pPr>
        <w:pStyle w:val="Default"/>
        <w:numPr>
          <w:ilvl w:val="0"/>
          <w:numId w:val="46"/>
        </w:numPr>
        <w:jc w:val="both"/>
        <w:rPr>
          <w:rFonts w:ascii="Calibri" w:hAnsi="Calibri"/>
          <w:color w:val="00000A"/>
          <w:sz w:val="20"/>
          <w:szCs w:val="20"/>
        </w:rPr>
      </w:pPr>
      <w:r w:rsidRPr="00ED2310">
        <w:rPr>
          <w:rFonts w:ascii="Calibri" w:hAnsi="Calibri" w:cs="Tahoma"/>
          <w:color w:val="00000A"/>
          <w:sz w:val="20"/>
          <w:szCs w:val="20"/>
        </w:rPr>
        <w:t>zostanie wydane przez organ egzekucyjny postanowienie o zajęciu majątku (w tym wierzytelności) Wykonawcy,</w:t>
      </w:r>
    </w:p>
    <w:p w:rsidR="004C7B0A" w:rsidRPr="00ED2310" w:rsidRDefault="004C7B0A">
      <w:pPr>
        <w:pStyle w:val="Default"/>
        <w:numPr>
          <w:ilvl w:val="0"/>
          <w:numId w:val="46"/>
        </w:numPr>
        <w:jc w:val="both"/>
        <w:rPr>
          <w:rFonts w:ascii="Calibri" w:hAnsi="Calibri"/>
          <w:color w:val="00000A"/>
          <w:sz w:val="20"/>
          <w:szCs w:val="20"/>
        </w:rPr>
      </w:pPr>
      <w:r w:rsidRPr="00ED2310">
        <w:rPr>
          <w:rFonts w:ascii="Calibri" w:hAnsi="Calibri" w:cs="Tahoma"/>
          <w:color w:val="00000A"/>
          <w:sz w:val="20"/>
          <w:szCs w:val="20"/>
        </w:rPr>
        <w:t xml:space="preserve">Wykonawca nie wykonuje robót zgodnie z Umową lub też nienależycie wykonuje swoje zobowiązania umowne, </w:t>
      </w:r>
    </w:p>
    <w:p w:rsidR="004C7B0A" w:rsidRPr="00ED2310" w:rsidRDefault="004C7B0A">
      <w:pPr>
        <w:pStyle w:val="Default"/>
        <w:numPr>
          <w:ilvl w:val="0"/>
          <w:numId w:val="46"/>
        </w:numPr>
        <w:jc w:val="both"/>
        <w:rPr>
          <w:rFonts w:ascii="Calibri" w:hAnsi="Calibri"/>
          <w:color w:val="00000A"/>
          <w:sz w:val="20"/>
          <w:szCs w:val="20"/>
        </w:rPr>
      </w:pPr>
      <w:r w:rsidRPr="00ED2310">
        <w:rPr>
          <w:rFonts w:ascii="Calibri" w:hAnsi="Calibri" w:cs="Tahoma"/>
          <w:color w:val="00000A"/>
          <w:sz w:val="20"/>
          <w:szCs w:val="20"/>
        </w:rPr>
        <w:t>Wykonawca naruszył zakaz cesji wynikający z postanowień niniejszej Umowy,</w:t>
      </w:r>
    </w:p>
    <w:p w:rsidR="004C7B0A" w:rsidRPr="00ED2310" w:rsidRDefault="004C7B0A">
      <w:pPr>
        <w:pStyle w:val="Default"/>
        <w:numPr>
          <w:ilvl w:val="0"/>
          <w:numId w:val="46"/>
        </w:numPr>
        <w:jc w:val="both"/>
        <w:rPr>
          <w:rFonts w:ascii="Calibri" w:hAnsi="Calibri"/>
          <w:color w:val="00000A"/>
          <w:sz w:val="20"/>
          <w:szCs w:val="20"/>
        </w:rPr>
      </w:pPr>
      <w:r w:rsidRPr="00ED2310">
        <w:rPr>
          <w:rFonts w:ascii="Calibri" w:hAnsi="Calibri" w:cs="Tahoma"/>
          <w:iCs/>
          <w:color w:val="00000A"/>
          <w:sz w:val="20"/>
          <w:szCs w:val="20"/>
        </w:rPr>
        <w:t>Wykonawca utracił status podatnika VAT/został wykreślony z Rejestru podatników VAT.</w:t>
      </w:r>
    </w:p>
    <w:p w:rsidR="004C7B0A" w:rsidRPr="00ED2310" w:rsidRDefault="004C7B0A">
      <w:pPr>
        <w:pStyle w:val="PlainText"/>
        <w:numPr>
          <w:ilvl w:val="0"/>
          <w:numId w:val="11"/>
        </w:numPr>
        <w:jc w:val="both"/>
        <w:rPr>
          <w:rFonts w:ascii="Calibri" w:eastAsia="MS Mincho" w:hAnsi="Calibri" w:cs="Arial"/>
        </w:rPr>
      </w:pPr>
      <w:r w:rsidRPr="00ED2310">
        <w:rPr>
          <w:rFonts w:ascii="Calibri" w:hAnsi="Calibri" w:cs="Tahoma"/>
        </w:rPr>
        <w:t>Jeżeli Wykonawca opóźnia się  z realizacją przedmiotu Umowy tak dalece, że wątpliwym będzie ich terminowe zakończenie, Zamawiający może bez wyznaczenia terminu dodatkowego od Umowy odstąpić jeszcze przed upływem terminu do wykonania Przedmiotu Umowy.</w:t>
      </w:r>
    </w:p>
    <w:p w:rsidR="004C7B0A" w:rsidRPr="00ED2310" w:rsidRDefault="004C7B0A">
      <w:pPr>
        <w:pStyle w:val="Default"/>
        <w:numPr>
          <w:ilvl w:val="0"/>
          <w:numId w:val="11"/>
        </w:numPr>
        <w:jc w:val="both"/>
        <w:rPr>
          <w:rFonts w:ascii="Calibri" w:hAnsi="Calibri" w:cs="Tahoma"/>
          <w:color w:val="00000A"/>
          <w:sz w:val="20"/>
          <w:szCs w:val="20"/>
        </w:rPr>
      </w:pPr>
      <w:r w:rsidRPr="00ED2310">
        <w:rPr>
          <w:rFonts w:ascii="Calibri" w:eastAsia="MS Mincho" w:hAnsi="Calibri" w:cs="Arial"/>
          <w:color w:val="00000A"/>
          <w:sz w:val="20"/>
          <w:szCs w:val="20"/>
        </w:rPr>
        <w:t xml:space="preserve">Odstąpienie od umowy przysługuje Zamawiającemu w stosunku do Wykonawcy także  w przypadku, gdy naruszenia wymienione w </w:t>
      </w:r>
      <w:r w:rsidRPr="00ED2310">
        <w:rPr>
          <w:rFonts w:ascii="Calibri" w:eastAsia="MS Mincho" w:hAnsi="Calibri" w:cs="Arial"/>
          <w:b/>
          <w:bCs/>
          <w:color w:val="00000A"/>
          <w:sz w:val="20"/>
          <w:szCs w:val="20"/>
        </w:rPr>
        <w:t xml:space="preserve">ust. 2, 3, </w:t>
      </w:r>
      <w:r w:rsidRPr="00ED2310">
        <w:rPr>
          <w:rFonts w:ascii="Calibri" w:eastAsia="MS Mincho" w:hAnsi="Calibri" w:cs="Arial"/>
          <w:color w:val="00000A"/>
          <w:sz w:val="20"/>
          <w:szCs w:val="20"/>
        </w:rPr>
        <w:t>zostały zawinione przez podwykonawców Wykonawcy.</w:t>
      </w:r>
    </w:p>
    <w:p w:rsidR="004C7B0A" w:rsidRPr="00ED2310" w:rsidRDefault="004C7B0A">
      <w:pPr>
        <w:pStyle w:val="PlainText"/>
        <w:numPr>
          <w:ilvl w:val="0"/>
          <w:numId w:val="11"/>
        </w:numPr>
        <w:jc w:val="both"/>
        <w:rPr>
          <w:rFonts w:ascii="Calibri" w:eastAsia="MS Mincho" w:hAnsi="Calibri" w:cs="Arial"/>
          <w:i/>
          <w:color w:val="4F81BD"/>
        </w:rPr>
      </w:pPr>
      <w:r w:rsidRPr="00ED2310">
        <w:rPr>
          <w:rFonts w:ascii="Calibri" w:hAnsi="Calibri"/>
        </w:rPr>
        <w:t xml:space="preserve">W razie odstąpienia od umowy lub rozwiązania Umowy, Wykonawca przy udziale Zamawiającego w terminie 7 dni sporządzi protokół inwentaryzacji prac w toku według stanu na dzień odstąpienia. </w:t>
      </w:r>
      <w:r w:rsidRPr="00ED2310">
        <w:rPr>
          <w:rFonts w:ascii="Calibri" w:eastAsia="MS Mincho" w:hAnsi="Calibri" w:cs="Arial"/>
        </w:rPr>
        <w:t>Koszty zabezpieczenia przerwanych prac, potwierdzonych przez Strony umowy, ponosi Strona z przyczyny której nastąpiło odstąpienie od umowy.</w:t>
      </w:r>
    </w:p>
    <w:p w:rsidR="004C7B0A" w:rsidRPr="00ED2310" w:rsidRDefault="004C7B0A">
      <w:pPr>
        <w:numPr>
          <w:ilvl w:val="0"/>
          <w:numId w:val="11"/>
        </w:numPr>
        <w:spacing w:after="0" w:line="240" w:lineRule="auto"/>
        <w:jc w:val="both"/>
        <w:rPr>
          <w:sz w:val="20"/>
          <w:szCs w:val="20"/>
        </w:rPr>
      </w:pPr>
      <w:r w:rsidRPr="00ED2310">
        <w:rPr>
          <w:sz w:val="20"/>
          <w:szCs w:val="20"/>
        </w:rPr>
        <w:t xml:space="preserve">Wykonawcy przysługuje prawo do odstąpienia od umowy, gdy Zamawiający odmawia bez uzasadnionej przyczyny odbioru prac lub bez uzasadnionej przyczyny odmawia podpisania protokołu odbioru. </w:t>
      </w:r>
    </w:p>
    <w:p w:rsidR="004C7B0A" w:rsidRPr="00ED2310" w:rsidRDefault="004C7B0A">
      <w:pPr>
        <w:numPr>
          <w:ilvl w:val="0"/>
          <w:numId w:val="11"/>
        </w:numPr>
        <w:spacing w:after="0" w:line="240" w:lineRule="auto"/>
        <w:jc w:val="both"/>
        <w:rPr>
          <w:strike/>
          <w:sz w:val="20"/>
          <w:szCs w:val="20"/>
        </w:rPr>
      </w:pPr>
      <w:r w:rsidRPr="00ED2310">
        <w:rPr>
          <w:sz w:val="20"/>
          <w:szCs w:val="20"/>
        </w:rPr>
        <w:t>Odstąpienie od umowy powinno nastąpić w formie pisemnej pod rygorem nieważności takiego oświadczenia i wymaga uzasadnienia.</w:t>
      </w:r>
      <w:r w:rsidRPr="00ED2310">
        <w:rPr>
          <w:rFonts w:cs="Tahoma"/>
          <w:sz w:val="20"/>
          <w:szCs w:val="20"/>
        </w:rPr>
        <w:t xml:space="preserve"> Odstąpienie będzie skuteczne natychmiast, tj. z chwilą doręczenia drugiej Stronie oświadczenia o odstąpieniu.</w:t>
      </w:r>
    </w:p>
    <w:p w:rsidR="004C7B0A" w:rsidRPr="00ED2310" w:rsidRDefault="004C7B0A">
      <w:pPr>
        <w:numPr>
          <w:ilvl w:val="0"/>
          <w:numId w:val="11"/>
        </w:numPr>
        <w:spacing w:after="0" w:line="240" w:lineRule="auto"/>
        <w:jc w:val="both"/>
        <w:rPr>
          <w:sz w:val="20"/>
          <w:szCs w:val="20"/>
        </w:rPr>
      </w:pPr>
      <w:r w:rsidRPr="00ED2310">
        <w:rPr>
          <w:sz w:val="20"/>
          <w:szCs w:val="20"/>
        </w:rPr>
        <w:t xml:space="preserve">Prawo odstąpienia Zamawiający może wykonać w terminie 30 dni od powzięcia wiadomości o okolicznościach uzasadniających odstąpienie, nie później niż do ostatniego dnia 60 miesiąca od udzielenia gwarancji na  System ZSI. Odstąpienie od umowy wywiera skutek tylko w części dotyczącej niezrealizowanej części umowy, chyba, że część zrealizowana nie będzie miała dla Zamawiającego wartości ze względu na brak możliwości osiągnięcia celu określonego w Umowie. </w:t>
      </w:r>
    </w:p>
    <w:p w:rsidR="004C7B0A" w:rsidRPr="00ED2310" w:rsidRDefault="004C7B0A">
      <w:pPr>
        <w:numPr>
          <w:ilvl w:val="0"/>
          <w:numId w:val="11"/>
        </w:numPr>
        <w:spacing w:after="0" w:line="240" w:lineRule="auto"/>
        <w:jc w:val="both"/>
        <w:rPr>
          <w:sz w:val="20"/>
          <w:szCs w:val="20"/>
        </w:rPr>
      </w:pPr>
      <w:r w:rsidRPr="00ED2310">
        <w:rPr>
          <w:sz w:val="20"/>
          <w:szCs w:val="20"/>
        </w:rPr>
        <w:t>W przypadku odstąpienia od Umowy przez Zamawiającego, Wykonawca jest zobowiązany do:</w:t>
      </w:r>
    </w:p>
    <w:p w:rsidR="004C7B0A" w:rsidRPr="00ED2310" w:rsidRDefault="004C7B0A">
      <w:pPr>
        <w:numPr>
          <w:ilvl w:val="1"/>
          <w:numId w:val="11"/>
        </w:numPr>
        <w:spacing w:after="0" w:line="240" w:lineRule="auto"/>
        <w:jc w:val="both"/>
        <w:rPr>
          <w:sz w:val="20"/>
          <w:szCs w:val="20"/>
        </w:rPr>
      </w:pPr>
      <w:r w:rsidRPr="00ED2310">
        <w:rPr>
          <w:sz w:val="20"/>
          <w:szCs w:val="20"/>
        </w:rPr>
        <w:t>wstrzymania realizacji prac w trybie natychmiastowym,</w:t>
      </w:r>
    </w:p>
    <w:p w:rsidR="004C7B0A" w:rsidRPr="00ED2310" w:rsidRDefault="004C7B0A">
      <w:pPr>
        <w:numPr>
          <w:ilvl w:val="1"/>
          <w:numId w:val="11"/>
        </w:numPr>
        <w:spacing w:after="0" w:line="240" w:lineRule="auto"/>
        <w:jc w:val="both"/>
        <w:rPr>
          <w:sz w:val="20"/>
          <w:szCs w:val="20"/>
        </w:rPr>
      </w:pPr>
      <w:r w:rsidRPr="00ED2310">
        <w:rPr>
          <w:sz w:val="20"/>
          <w:szCs w:val="20"/>
        </w:rPr>
        <w:t>zabezpieczenia sprzętu i wykonanych prac,</w:t>
      </w:r>
    </w:p>
    <w:p w:rsidR="004C7B0A" w:rsidRPr="00ED2310" w:rsidRDefault="004C7B0A">
      <w:pPr>
        <w:numPr>
          <w:ilvl w:val="1"/>
          <w:numId w:val="11"/>
        </w:numPr>
        <w:spacing w:after="0" w:line="240" w:lineRule="auto"/>
        <w:jc w:val="both"/>
        <w:rPr>
          <w:sz w:val="20"/>
          <w:szCs w:val="20"/>
        </w:rPr>
      </w:pPr>
      <w:r w:rsidRPr="00ED2310">
        <w:rPr>
          <w:sz w:val="20"/>
          <w:szCs w:val="20"/>
        </w:rPr>
        <w:t>dokonania inwentaryzacji prac wg stanu na dzień odstąpienia , potwierdzonej przez przedstawicieli stron</w:t>
      </w:r>
    </w:p>
    <w:p w:rsidR="004C7B0A" w:rsidRPr="00ED2310" w:rsidRDefault="004C7B0A">
      <w:pPr>
        <w:numPr>
          <w:ilvl w:val="0"/>
          <w:numId w:val="11"/>
        </w:numPr>
        <w:spacing w:after="0" w:line="240" w:lineRule="auto"/>
        <w:jc w:val="both"/>
        <w:rPr>
          <w:sz w:val="20"/>
          <w:szCs w:val="20"/>
        </w:rPr>
      </w:pPr>
      <w:r w:rsidRPr="00ED2310">
        <w:rPr>
          <w:sz w:val="20"/>
          <w:szCs w:val="20"/>
        </w:rPr>
        <w:t>Sporządzona inwentaryzacja będzie podstawą do wyceny wartości zrealizowanej części umowy, której dokona Zamawiający i będzie podstawą do wystawienia faktury przez Wykonawcę.</w:t>
      </w:r>
    </w:p>
    <w:p w:rsidR="004C7B0A" w:rsidRPr="00ED2310" w:rsidRDefault="004C7B0A">
      <w:pPr>
        <w:numPr>
          <w:ilvl w:val="0"/>
          <w:numId w:val="11"/>
        </w:numPr>
        <w:spacing w:after="0" w:line="240" w:lineRule="auto"/>
        <w:jc w:val="both"/>
        <w:rPr>
          <w:sz w:val="20"/>
          <w:szCs w:val="20"/>
        </w:rPr>
      </w:pPr>
      <w:r w:rsidRPr="00ED2310">
        <w:rPr>
          <w:sz w:val="20"/>
          <w:szCs w:val="20"/>
        </w:rPr>
        <w:t>W przypadku częściowego odstąpienia od Umowy i zachowania przez Zamawiającego części umowy w ramach wynagrodzenia otrzymanego przez Wykonawcę Wykonawca zobowiązany jest do:</w:t>
      </w:r>
    </w:p>
    <w:p w:rsidR="004C7B0A" w:rsidRPr="00ED2310" w:rsidRDefault="004C7B0A">
      <w:pPr>
        <w:numPr>
          <w:ilvl w:val="1"/>
          <w:numId w:val="11"/>
        </w:numPr>
        <w:spacing w:after="0" w:line="240" w:lineRule="auto"/>
        <w:jc w:val="both"/>
        <w:rPr>
          <w:rFonts w:cs="Arial"/>
          <w:sz w:val="20"/>
          <w:szCs w:val="20"/>
        </w:rPr>
      </w:pPr>
      <w:r w:rsidRPr="00ED2310">
        <w:rPr>
          <w:rFonts w:cs="Arial"/>
          <w:sz w:val="20"/>
          <w:szCs w:val="20"/>
        </w:rPr>
        <w:t>Niezwłocznego przekazania Zamawiającemu lub podmiotowi wskazanemu przez Zamawiającego wszelkich dokumentów, danych oraz informacji koniecznych Zamawiającemu do dalszego realizowania Umowy, w tym dalszego wykonywania Wdrożenia, świadczenia usług gwarancji lub rozwoju przez inny podmiot. Zobowiązanie to obejmuje w szczególności obowiązek Wykonawcy do przekazania Zamawiającemu wszelkich informacji, haseł itp. dotyczących Systemu, koniecznych dla dalszego rozwoju Systemu poprzez aktualizację Systemu oraz wprowadzenie do niego zmian, w tym wdrożenia oraz korzystania z Systemu,</w:t>
      </w:r>
    </w:p>
    <w:p w:rsidR="004C7B0A" w:rsidRPr="00ED2310" w:rsidRDefault="004C7B0A" w:rsidP="00380F67">
      <w:pPr>
        <w:numPr>
          <w:ilvl w:val="1"/>
          <w:numId w:val="11"/>
        </w:numPr>
        <w:spacing w:after="0" w:line="240" w:lineRule="auto"/>
        <w:jc w:val="both"/>
        <w:rPr>
          <w:rFonts w:cs="Arial"/>
          <w:sz w:val="20"/>
          <w:szCs w:val="20"/>
        </w:rPr>
      </w:pPr>
      <w:r w:rsidRPr="00ED2310">
        <w:rPr>
          <w:rFonts w:cs="Arial"/>
          <w:sz w:val="20"/>
          <w:szCs w:val="20"/>
        </w:rPr>
        <w:t xml:space="preserve">Niezwłoczne wydanie Zamawiającemu aktualnego na dzień wygaśnięcia Umowy kompletnego repozytorium utworów, nie będących Kodami Źródłowymi, tworzonych dla Zamawiającego w związku z wykonaniem umowy. </w:t>
      </w:r>
    </w:p>
    <w:p w:rsidR="004C7B0A" w:rsidRPr="00ED2310" w:rsidRDefault="004C7B0A">
      <w:pPr>
        <w:numPr>
          <w:ilvl w:val="1"/>
          <w:numId w:val="11"/>
        </w:numPr>
        <w:spacing w:after="0" w:line="240" w:lineRule="auto"/>
        <w:jc w:val="both"/>
        <w:rPr>
          <w:sz w:val="20"/>
          <w:szCs w:val="20"/>
        </w:rPr>
      </w:pPr>
      <w:r w:rsidRPr="00ED2310">
        <w:rPr>
          <w:sz w:val="20"/>
          <w:szCs w:val="20"/>
        </w:rPr>
        <w:t>Podjęcia przez okres 30 dni od odstąpienia</w:t>
      </w:r>
      <w:r w:rsidRPr="00ED2310">
        <w:rPr>
          <w:strike/>
          <w:sz w:val="20"/>
          <w:szCs w:val="20"/>
        </w:rPr>
        <w:t xml:space="preserve"> </w:t>
      </w:r>
      <w:r w:rsidRPr="00ED2310">
        <w:rPr>
          <w:sz w:val="20"/>
          <w:szCs w:val="20"/>
        </w:rPr>
        <w:t>Umowy niezbędnej współpracy z Zamawiającym lub podmiotami wskazanymi przez Zamawiającego w celu umożliwienia Zamawiającemu dalszego realizowania Umowy, w tym dalszego wykonywania Wdrożenia, świadczenia usług gwarancji, lub Rozwoju przez inny podmiot.</w:t>
      </w:r>
    </w:p>
    <w:p w:rsidR="004C7B0A" w:rsidRPr="00ED2310" w:rsidRDefault="004C7B0A">
      <w:pPr>
        <w:numPr>
          <w:ilvl w:val="0"/>
          <w:numId w:val="11"/>
        </w:numPr>
        <w:spacing w:after="0" w:line="240" w:lineRule="auto"/>
        <w:jc w:val="both"/>
        <w:rPr>
          <w:strike/>
          <w:sz w:val="20"/>
          <w:szCs w:val="20"/>
        </w:rPr>
      </w:pPr>
      <w:r w:rsidRPr="00ED2310">
        <w:rPr>
          <w:sz w:val="20"/>
          <w:szCs w:val="20"/>
        </w:rPr>
        <w:t xml:space="preserve">Zamawiający może rozwiązać umowę w przypadkach określonych w art. 145a ustawy Prawo zamówień publicznych. W takim przypadku wykonawca może żądać wyłącznie wynagrodzenia należnego z tytułu wykonania części umowy zgodnie z art. 145b ustawy. </w:t>
      </w:r>
    </w:p>
    <w:p w:rsidR="004C7B0A" w:rsidRPr="00ED2310" w:rsidRDefault="004C7B0A">
      <w:pPr>
        <w:spacing w:after="0" w:line="240" w:lineRule="auto"/>
        <w:jc w:val="both"/>
        <w:rPr>
          <w:color w:val="4F81BD"/>
          <w:sz w:val="20"/>
          <w:szCs w:val="20"/>
        </w:rPr>
      </w:pPr>
    </w:p>
    <w:p w:rsidR="004C7B0A" w:rsidRPr="00ED2310" w:rsidRDefault="004C7B0A">
      <w:pPr>
        <w:pStyle w:val="Tretekstu"/>
        <w:rPr>
          <w:rFonts w:ascii="Calibri" w:hAnsi="Calibri" w:cs="Arial"/>
          <w:sz w:val="20"/>
          <w:szCs w:val="20"/>
        </w:rPr>
      </w:pPr>
      <w:r w:rsidRPr="00ED2310">
        <w:rPr>
          <w:rFonts w:ascii="Calibri" w:hAnsi="Calibri" w:cs="Arial"/>
          <w:sz w:val="20"/>
          <w:szCs w:val="20"/>
        </w:rPr>
        <w:t>§ 14</w:t>
      </w:r>
    </w:p>
    <w:p w:rsidR="004C7B0A" w:rsidRPr="00ED2310" w:rsidRDefault="004C7B0A">
      <w:pPr>
        <w:pStyle w:val="Tretekstu"/>
        <w:rPr>
          <w:rFonts w:ascii="Calibri" w:hAnsi="Calibri" w:cs="Arial"/>
          <w:b w:val="0"/>
          <w:bCs w:val="0"/>
          <w:sz w:val="20"/>
          <w:szCs w:val="20"/>
        </w:rPr>
      </w:pPr>
    </w:p>
    <w:p w:rsidR="004C7B0A" w:rsidRPr="00ED2310" w:rsidRDefault="004C7B0A">
      <w:pPr>
        <w:pStyle w:val="Wcicietrecitekstu"/>
        <w:spacing w:after="0"/>
        <w:ind w:left="0"/>
        <w:jc w:val="center"/>
        <w:rPr>
          <w:rFonts w:ascii="Calibri" w:hAnsi="Calibri"/>
          <w:b/>
          <w:bCs/>
          <w:sz w:val="20"/>
        </w:rPr>
      </w:pPr>
      <w:r w:rsidRPr="00ED2310">
        <w:rPr>
          <w:rFonts w:ascii="Calibri" w:hAnsi="Calibri"/>
          <w:b/>
          <w:bCs/>
          <w:sz w:val="20"/>
        </w:rPr>
        <w:t xml:space="preserve">Przedstawiciele Stron </w:t>
      </w:r>
    </w:p>
    <w:p w:rsidR="004C7B0A" w:rsidRPr="00ED2310" w:rsidRDefault="004C7B0A">
      <w:pPr>
        <w:spacing w:after="0" w:line="240" w:lineRule="auto"/>
        <w:rPr>
          <w:sz w:val="20"/>
          <w:szCs w:val="20"/>
        </w:rPr>
      </w:pPr>
    </w:p>
    <w:p w:rsidR="004C7B0A" w:rsidRPr="00ED2310" w:rsidRDefault="004C7B0A">
      <w:pPr>
        <w:pStyle w:val="Akapitzlist1"/>
        <w:numPr>
          <w:ilvl w:val="0"/>
          <w:numId w:val="31"/>
        </w:numPr>
        <w:spacing w:line="240" w:lineRule="auto"/>
        <w:ind w:left="386"/>
        <w:jc w:val="both"/>
        <w:rPr>
          <w:sz w:val="20"/>
          <w:szCs w:val="20"/>
        </w:rPr>
      </w:pPr>
      <w:r w:rsidRPr="00ED2310">
        <w:rPr>
          <w:sz w:val="20"/>
          <w:szCs w:val="20"/>
        </w:rPr>
        <w:t>Do bieżącej współpracy, w zakresie wykonywania niniejszej Umowy, upoważnione są następujące osoby:</w:t>
      </w:r>
    </w:p>
    <w:p w:rsidR="004C7B0A" w:rsidRPr="00ED2310" w:rsidRDefault="004C7B0A">
      <w:pPr>
        <w:pStyle w:val="Akapitzlist1"/>
        <w:numPr>
          <w:ilvl w:val="1"/>
          <w:numId w:val="31"/>
        </w:numPr>
        <w:spacing w:line="240" w:lineRule="auto"/>
        <w:ind w:left="896"/>
        <w:jc w:val="both"/>
        <w:rPr>
          <w:sz w:val="20"/>
          <w:szCs w:val="20"/>
        </w:rPr>
      </w:pPr>
      <w:r w:rsidRPr="00ED2310">
        <w:rPr>
          <w:sz w:val="20"/>
          <w:szCs w:val="20"/>
        </w:rPr>
        <w:t>Po stronie Zamawiającego:</w:t>
      </w:r>
    </w:p>
    <w:p w:rsidR="004C7B0A" w:rsidRPr="00ED2310" w:rsidRDefault="004C7B0A">
      <w:pPr>
        <w:pStyle w:val="Akapitzlist1"/>
        <w:numPr>
          <w:ilvl w:val="2"/>
          <w:numId w:val="31"/>
        </w:numPr>
        <w:spacing w:line="240" w:lineRule="auto"/>
        <w:ind w:left="1463"/>
        <w:jc w:val="both"/>
        <w:rPr>
          <w:sz w:val="20"/>
          <w:szCs w:val="20"/>
        </w:rPr>
      </w:pPr>
      <w:r w:rsidRPr="00ED2310">
        <w:rPr>
          <w:sz w:val="20"/>
          <w:szCs w:val="20"/>
        </w:rPr>
        <w:t>przedstawiciel Zamawiającego - …………………………………… mail: ………………….., tel.: …………………</w:t>
      </w:r>
    </w:p>
    <w:p w:rsidR="004C7B0A" w:rsidRPr="00ED2310" w:rsidRDefault="004C7B0A">
      <w:pPr>
        <w:pStyle w:val="Akapitzlist1"/>
        <w:numPr>
          <w:ilvl w:val="2"/>
          <w:numId w:val="31"/>
        </w:numPr>
        <w:spacing w:line="240" w:lineRule="auto"/>
        <w:ind w:left="1463"/>
        <w:jc w:val="both"/>
        <w:rPr>
          <w:sz w:val="20"/>
          <w:szCs w:val="20"/>
        </w:rPr>
      </w:pPr>
      <w:r w:rsidRPr="00ED2310">
        <w:rPr>
          <w:sz w:val="20"/>
          <w:szCs w:val="20"/>
        </w:rPr>
        <w:t>przedstawiciel Zamawiającego - …………………………… mail: ………………….., tel.: …………………</w:t>
      </w:r>
    </w:p>
    <w:p w:rsidR="004C7B0A" w:rsidRPr="00ED2310" w:rsidRDefault="004C7B0A">
      <w:pPr>
        <w:pStyle w:val="Akapitzlist1"/>
        <w:spacing w:line="240" w:lineRule="auto"/>
        <w:ind w:left="896" w:firstLine="0"/>
        <w:jc w:val="both"/>
        <w:rPr>
          <w:sz w:val="20"/>
          <w:szCs w:val="20"/>
        </w:rPr>
      </w:pPr>
      <w:r w:rsidRPr="00ED2310">
        <w:rPr>
          <w:sz w:val="20"/>
          <w:szCs w:val="20"/>
        </w:rPr>
        <w:t>lub inne wskazane na piśmie przez Zamawiającego.</w:t>
      </w:r>
    </w:p>
    <w:p w:rsidR="004C7B0A" w:rsidRPr="00ED2310" w:rsidRDefault="004C7B0A">
      <w:pPr>
        <w:pStyle w:val="Akapitzlist1"/>
        <w:numPr>
          <w:ilvl w:val="1"/>
          <w:numId w:val="31"/>
        </w:numPr>
        <w:spacing w:line="240" w:lineRule="auto"/>
        <w:ind w:left="896"/>
        <w:jc w:val="both"/>
        <w:rPr>
          <w:sz w:val="20"/>
          <w:szCs w:val="20"/>
        </w:rPr>
      </w:pPr>
      <w:r w:rsidRPr="00ED2310">
        <w:rPr>
          <w:sz w:val="20"/>
          <w:szCs w:val="20"/>
        </w:rPr>
        <w:t>Po stronie Wykonawcy:</w:t>
      </w:r>
    </w:p>
    <w:p w:rsidR="004C7B0A" w:rsidRPr="00ED2310" w:rsidRDefault="004C7B0A">
      <w:pPr>
        <w:pStyle w:val="Akapitzlist1"/>
        <w:numPr>
          <w:ilvl w:val="2"/>
          <w:numId w:val="31"/>
        </w:numPr>
        <w:spacing w:line="240" w:lineRule="auto"/>
        <w:ind w:left="1463"/>
        <w:jc w:val="both"/>
        <w:rPr>
          <w:sz w:val="20"/>
          <w:szCs w:val="20"/>
        </w:rPr>
      </w:pPr>
      <w:r w:rsidRPr="00ED2310">
        <w:rPr>
          <w:sz w:val="20"/>
          <w:szCs w:val="20"/>
        </w:rPr>
        <w:t>przedstawiciel Wykonawcy - ……………………………………… mail: ………………….., tel.: …………………</w:t>
      </w:r>
    </w:p>
    <w:p w:rsidR="004C7B0A" w:rsidRPr="00ED2310" w:rsidRDefault="004C7B0A">
      <w:pPr>
        <w:pStyle w:val="Akapitzlist1"/>
        <w:numPr>
          <w:ilvl w:val="2"/>
          <w:numId w:val="31"/>
        </w:numPr>
        <w:spacing w:line="240" w:lineRule="auto"/>
        <w:ind w:left="1463"/>
        <w:jc w:val="both"/>
        <w:rPr>
          <w:sz w:val="20"/>
          <w:szCs w:val="20"/>
        </w:rPr>
      </w:pPr>
      <w:r w:rsidRPr="00ED2310">
        <w:rPr>
          <w:sz w:val="20"/>
          <w:szCs w:val="20"/>
        </w:rPr>
        <w:t>przedstawiciel Wykonawcy - ……………………………… mail: ………………….., tel.: …………………</w:t>
      </w:r>
    </w:p>
    <w:p w:rsidR="004C7B0A" w:rsidRPr="00ED2310" w:rsidRDefault="004C7B0A">
      <w:pPr>
        <w:pStyle w:val="Akapitzlist1"/>
        <w:spacing w:line="240" w:lineRule="auto"/>
        <w:ind w:left="896" w:firstLine="0"/>
        <w:jc w:val="both"/>
        <w:rPr>
          <w:sz w:val="20"/>
          <w:szCs w:val="20"/>
        </w:rPr>
      </w:pPr>
      <w:r w:rsidRPr="00ED2310">
        <w:rPr>
          <w:sz w:val="20"/>
          <w:szCs w:val="20"/>
        </w:rPr>
        <w:t>lub inne wskazane na [piśmie przez Wykonawcę.</w:t>
      </w:r>
    </w:p>
    <w:p w:rsidR="004C7B0A" w:rsidRPr="00ED2310" w:rsidRDefault="004C7B0A">
      <w:pPr>
        <w:pStyle w:val="Akapitzlist1"/>
        <w:numPr>
          <w:ilvl w:val="0"/>
          <w:numId w:val="31"/>
        </w:numPr>
        <w:spacing w:line="240" w:lineRule="auto"/>
        <w:ind w:left="386"/>
        <w:jc w:val="both"/>
        <w:rPr>
          <w:sz w:val="20"/>
          <w:szCs w:val="20"/>
        </w:rPr>
      </w:pPr>
      <w:r w:rsidRPr="00ED2310">
        <w:rPr>
          <w:sz w:val="20"/>
          <w:szCs w:val="20"/>
        </w:rPr>
        <w:t>Ww. osoby są upoważnione do wykonywania w imieniu mocodawcy czynności określonych w niniejszej Umowie, z wyłączeniem zmiany postanowień tej Umowy , odstąpienia od Umowy.</w:t>
      </w:r>
    </w:p>
    <w:p w:rsidR="004C7B0A" w:rsidRPr="00ED2310" w:rsidRDefault="004C7B0A" w:rsidP="008A57E9">
      <w:pPr>
        <w:pStyle w:val="Akapitzlist1"/>
        <w:numPr>
          <w:ilvl w:val="0"/>
          <w:numId w:val="31"/>
        </w:numPr>
        <w:spacing w:after="120" w:line="240" w:lineRule="auto"/>
        <w:ind w:left="386"/>
        <w:jc w:val="both"/>
        <w:rPr>
          <w:sz w:val="20"/>
          <w:szCs w:val="20"/>
        </w:rPr>
      </w:pPr>
      <w:r w:rsidRPr="00ED2310">
        <w:rPr>
          <w:sz w:val="20"/>
          <w:szCs w:val="20"/>
        </w:rPr>
        <w:t>Zmiana osób wymienionych w ust. 1 w trakcie realizacji Umowy wymaga niezwłocznego poinformowania drugiej Strony na piśmie i nie stanowi zmiany Umowy.</w:t>
      </w:r>
    </w:p>
    <w:p w:rsidR="004C7B0A" w:rsidRPr="00ED2310" w:rsidRDefault="004C7B0A">
      <w:pPr>
        <w:ind w:left="360"/>
        <w:jc w:val="center"/>
        <w:rPr>
          <w:b/>
          <w:color w:val="auto"/>
          <w:sz w:val="20"/>
          <w:szCs w:val="20"/>
        </w:rPr>
      </w:pPr>
      <w:r w:rsidRPr="00ED2310">
        <w:rPr>
          <w:b/>
          <w:color w:val="auto"/>
          <w:sz w:val="20"/>
          <w:szCs w:val="20"/>
        </w:rPr>
        <w:t>§ 15</w:t>
      </w:r>
    </w:p>
    <w:p w:rsidR="004C7B0A" w:rsidRPr="00ED2310" w:rsidRDefault="004C7B0A">
      <w:pPr>
        <w:ind w:left="360"/>
        <w:jc w:val="center"/>
        <w:rPr>
          <w:b/>
          <w:color w:val="auto"/>
          <w:sz w:val="20"/>
          <w:szCs w:val="20"/>
        </w:rPr>
      </w:pPr>
      <w:r w:rsidRPr="00ED2310">
        <w:rPr>
          <w:b/>
          <w:color w:val="auto"/>
          <w:sz w:val="20"/>
          <w:szCs w:val="20"/>
        </w:rPr>
        <w:t>Zmiany Umowy</w:t>
      </w:r>
    </w:p>
    <w:p w:rsidR="004C7B0A" w:rsidRPr="00ED2310" w:rsidRDefault="004C7B0A" w:rsidP="00066464">
      <w:pPr>
        <w:pStyle w:val="Default"/>
        <w:numPr>
          <w:ilvl w:val="1"/>
          <w:numId w:val="34"/>
        </w:numPr>
        <w:tabs>
          <w:tab w:val="clear" w:pos="1455"/>
        </w:tabs>
        <w:ind w:left="0" w:hanging="284"/>
        <w:jc w:val="both"/>
        <w:rPr>
          <w:rFonts w:ascii="Calibri" w:hAnsi="Calibri"/>
          <w:color w:val="00000A"/>
          <w:sz w:val="20"/>
          <w:szCs w:val="20"/>
        </w:rPr>
      </w:pPr>
      <w:r w:rsidRPr="00ED2310">
        <w:rPr>
          <w:rFonts w:ascii="Calibri" w:hAnsi="Calibri"/>
          <w:color w:val="00000A"/>
          <w:sz w:val="20"/>
          <w:szCs w:val="20"/>
        </w:rPr>
        <w:t>Zakazuje się istotnych zmian postanowień zawartej umowy w stosunku do treści oferty, na podstawie której dokonano wyboru Wykonawcy, za wyjątkiem przypadków określonych w ustawie Prawo Zamówień Publicznych i niniejszym paragrafie.</w:t>
      </w:r>
    </w:p>
    <w:p w:rsidR="004C7B0A" w:rsidRPr="00ED2310" w:rsidRDefault="004C7B0A" w:rsidP="00066464">
      <w:pPr>
        <w:pStyle w:val="Default"/>
        <w:numPr>
          <w:ilvl w:val="1"/>
          <w:numId w:val="34"/>
        </w:numPr>
        <w:tabs>
          <w:tab w:val="clear" w:pos="1455"/>
        </w:tabs>
        <w:ind w:left="0" w:hanging="284"/>
        <w:jc w:val="both"/>
        <w:rPr>
          <w:rFonts w:ascii="Calibri" w:hAnsi="Calibri"/>
          <w:color w:val="00000A"/>
          <w:sz w:val="20"/>
          <w:szCs w:val="20"/>
        </w:rPr>
      </w:pPr>
      <w:r w:rsidRPr="00ED2310">
        <w:rPr>
          <w:rFonts w:ascii="Calibri" w:hAnsi="Calibri"/>
          <w:color w:val="00000A"/>
          <w:sz w:val="20"/>
          <w:szCs w:val="20"/>
        </w:rPr>
        <w:t>Zmiana postanowień umowy może nastąpić za zgodą obu stron wyrażoną na piśmie pod rygorem nieważności i może być dokonana wyłącznie w formie aneksu do umowy.</w:t>
      </w:r>
    </w:p>
    <w:p w:rsidR="004C7B0A" w:rsidRPr="00ED2310" w:rsidRDefault="004C7B0A" w:rsidP="00066464">
      <w:pPr>
        <w:pStyle w:val="Default"/>
        <w:numPr>
          <w:ilvl w:val="1"/>
          <w:numId w:val="34"/>
        </w:numPr>
        <w:tabs>
          <w:tab w:val="clear" w:pos="1455"/>
        </w:tabs>
        <w:ind w:left="0" w:hanging="284"/>
        <w:jc w:val="both"/>
        <w:rPr>
          <w:rFonts w:ascii="Calibri" w:hAnsi="Calibri"/>
          <w:color w:val="00000A"/>
          <w:sz w:val="20"/>
          <w:szCs w:val="20"/>
        </w:rPr>
      </w:pPr>
      <w:r w:rsidRPr="00ED2310">
        <w:rPr>
          <w:rFonts w:ascii="Calibri" w:hAnsi="Calibri"/>
          <w:color w:val="00000A"/>
          <w:sz w:val="20"/>
          <w:szCs w:val="20"/>
        </w:rPr>
        <w:t xml:space="preserve"> Wszelkie zmiany i uzupełnienia umowy nie mogą naruszać postanowień przepisu art. 144 ustawy Prawo zamówień publicznych. </w:t>
      </w:r>
    </w:p>
    <w:p w:rsidR="004C7B0A" w:rsidRPr="00ED2310" w:rsidRDefault="004C7B0A" w:rsidP="00066464">
      <w:pPr>
        <w:pStyle w:val="Default"/>
        <w:numPr>
          <w:ilvl w:val="1"/>
          <w:numId w:val="34"/>
        </w:numPr>
        <w:tabs>
          <w:tab w:val="clear" w:pos="1455"/>
        </w:tabs>
        <w:ind w:left="0" w:hanging="284"/>
        <w:jc w:val="both"/>
        <w:rPr>
          <w:rFonts w:ascii="Calibri" w:hAnsi="Calibri"/>
          <w:color w:val="00000A"/>
          <w:sz w:val="20"/>
          <w:szCs w:val="20"/>
        </w:rPr>
      </w:pPr>
      <w:r w:rsidRPr="00ED2310">
        <w:rPr>
          <w:rFonts w:ascii="Calibri" w:hAnsi="Calibri"/>
          <w:color w:val="00000A"/>
          <w:sz w:val="20"/>
          <w:szCs w:val="20"/>
        </w:rPr>
        <w:t>Zamawiający na podstawie art. 144 ustawy Prawo zamówień publicznych dopuści zmianę umowy dotyczącą przedmiotu wykonania zamówienia w następujących przypadkach:</w:t>
      </w:r>
    </w:p>
    <w:p w:rsidR="004C7B0A" w:rsidRPr="00ED2310" w:rsidRDefault="004C7B0A" w:rsidP="00066464">
      <w:pPr>
        <w:pStyle w:val="ListParagraph"/>
        <w:numPr>
          <w:ilvl w:val="0"/>
          <w:numId w:val="26"/>
        </w:numPr>
        <w:spacing w:after="0" w:line="240" w:lineRule="auto"/>
        <w:ind w:left="0" w:hanging="357"/>
        <w:jc w:val="both"/>
        <w:rPr>
          <w:rFonts w:ascii="Calibri" w:hAnsi="Calibri"/>
          <w:sz w:val="20"/>
        </w:rPr>
      </w:pPr>
      <w:r w:rsidRPr="00ED2310">
        <w:rPr>
          <w:rFonts w:ascii="Calibri" w:hAnsi="Calibri"/>
          <w:sz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4C7B0A" w:rsidRPr="00ED2310" w:rsidRDefault="004C7B0A" w:rsidP="00066464">
      <w:pPr>
        <w:pStyle w:val="ListParagraph"/>
        <w:numPr>
          <w:ilvl w:val="0"/>
          <w:numId w:val="26"/>
        </w:numPr>
        <w:spacing w:after="0" w:line="240" w:lineRule="auto"/>
        <w:ind w:left="0" w:hanging="357"/>
        <w:jc w:val="both"/>
        <w:rPr>
          <w:rFonts w:ascii="Calibri" w:hAnsi="Calibri"/>
          <w:sz w:val="20"/>
        </w:rPr>
      </w:pPr>
      <w:r w:rsidRPr="00ED2310">
        <w:rPr>
          <w:rFonts w:ascii="Calibri" w:hAnsi="Calibri"/>
          <w:sz w:val="20"/>
        </w:rPr>
        <w:t>zmian wynikających z przepisów prawa.</w:t>
      </w:r>
    </w:p>
    <w:p w:rsidR="004C7B0A" w:rsidRPr="00ED2310" w:rsidRDefault="004C7B0A" w:rsidP="00066464">
      <w:pPr>
        <w:pStyle w:val="Default"/>
        <w:numPr>
          <w:ilvl w:val="0"/>
          <w:numId w:val="35"/>
        </w:numPr>
        <w:tabs>
          <w:tab w:val="clear" w:pos="397"/>
        </w:tabs>
        <w:ind w:left="0" w:hanging="284"/>
        <w:jc w:val="both"/>
        <w:rPr>
          <w:rFonts w:ascii="Calibri" w:hAnsi="Calibri"/>
          <w:i/>
          <w:color w:val="4F81BD"/>
          <w:sz w:val="20"/>
          <w:szCs w:val="20"/>
        </w:rPr>
      </w:pPr>
      <w:r w:rsidRPr="00ED2310">
        <w:rPr>
          <w:rFonts w:ascii="Calibri" w:hAnsi="Calibri"/>
          <w:color w:val="00000A"/>
          <w:sz w:val="20"/>
          <w:szCs w:val="20"/>
        </w:rPr>
        <w:t xml:space="preserve">Zmianie mogą </w:t>
      </w:r>
      <w:r w:rsidRPr="00ED2310">
        <w:rPr>
          <w:rFonts w:ascii="Calibri" w:hAnsi="Calibri"/>
          <w:b/>
          <w:color w:val="00000A"/>
          <w:sz w:val="20"/>
          <w:szCs w:val="20"/>
        </w:rPr>
        <w:t>ulec terminy realizacji Przedmiotu Umowy</w:t>
      </w:r>
      <w:r w:rsidRPr="00ED2310">
        <w:rPr>
          <w:rFonts w:ascii="Calibri" w:hAnsi="Calibri"/>
          <w:color w:val="00000A"/>
          <w:sz w:val="20"/>
          <w:szCs w:val="20"/>
        </w:rPr>
        <w:t xml:space="preserve">, o których mowa w § 3 ust. 1  Umowy, wyłącznie z przyczyn niezależnych od Wykonawcy, mających wpływ na wykonanie przedmiotu umowy  </w:t>
      </w:r>
      <w:r w:rsidRPr="00ED2310">
        <w:rPr>
          <w:rFonts w:ascii="Calibri" w:hAnsi="Calibri"/>
          <w:b/>
          <w:color w:val="00000A"/>
          <w:sz w:val="20"/>
          <w:szCs w:val="20"/>
        </w:rPr>
        <w:t>o czas trwania wskazanych poniżej okoliczności</w:t>
      </w:r>
      <w:r w:rsidRPr="00ED2310">
        <w:rPr>
          <w:rFonts w:ascii="Calibri" w:hAnsi="Calibri"/>
          <w:color w:val="00000A"/>
          <w:sz w:val="20"/>
          <w:szCs w:val="20"/>
        </w:rPr>
        <w:t>, w następujących przypadkach:</w:t>
      </w:r>
      <w:r w:rsidRPr="00ED2310">
        <w:rPr>
          <w:rFonts w:ascii="Calibri" w:hAnsi="Calibri"/>
          <w:i/>
          <w:color w:val="4F81BD"/>
          <w:sz w:val="20"/>
          <w:szCs w:val="20"/>
        </w:rPr>
        <w:t xml:space="preserve"> </w:t>
      </w:r>
    </w:p>
    <w:p w:rsidR="004C7B0A" w:rsidRPr="00ED2310" w:rsidRDefault="004C7B0A" w:rsidP="00066464">
      <w:pPr>
        <w:pStyle w:val="Default"/>
        <w:numPr>
          <w:ilvl w:val="1"/>
          <w:numId w:val="45"/>
        </w:numPr>
        <w:spacing w:after="68"/>
        <w:ind w:left="0" w:hanging="284"/>
        <w:jc w:val="both"/>
        <w:rPr>
          <w:rFonts w:ascii="Calibri" w:hAnsi="Calibri"/>
          <w:color w:val="00000A"/>
          <w:sz w:val="20"/>
          <w:szCs w:val="20"/>
        </w:rPr>
      </w:pPr>
      <w:r w:rsidRPr="00ED2310">
        <w:rPr>
          <w:rFonts w:ascii="Calibri" w:hAnsi="Calibri"/>
          <w:color w:val="00000A"/>
          <w:sz w:val="20"/>
          <w:szCs w:val="20"/>
        </w:rPr>
        <w:t xml:space="preserve">wstrzymania realizację umowy przez uprawnione organy, z przyczyn nie wynikających z winy Stron umowy, </w:t>
      </w:r>
    </w:p>
    <w:p w:rsidR="004C7B0A" w:rsidRPr="00ED2310" w:rsidRDefault="004C7B0A">
      <w:pPr>
        <w:pStyle w:val="Default"/>
        <w:numPr>
          <w:ilvl w:val="1"/>
          <w:numId w:val="45"/>
        </w:numPr>
        <w:spacing w:after="68"/>
        <w:ind w:left="284" w:hanging="284"/>
        <w:jc w:val="both"/>
        <w:rPr>
          <w:rFonts w:ascii="Calibri" w:hAnsi="Calibri"/>
          <w:color w:val="00000A"/>
          <w:sz w:val="20"/>
          <w:szCs w:val="20"/>
        </w:rPr>
      </w:pPr>
      <w:r w:rsidRPr="00ED2310">
        <w:rPr>
          <w:rFonts w:ascii="Calibri" w:hAnsi="Calibri"/>
          <w:color w:val="00000A"/>
          <w:sz w:val="20"/>
          <w:szCs w:val="20"/>
        </w:rPr>
        <w:t xml:space="preserve">wystąpienia opóźnienia w dokonaniu określonych czynności lub ich zaniechania przez właściwe organy administracji państwowej, które nie są następstwem okoliczności, za które Wykonawca ponosi odpowiedzialność, </w:t>
      </w:r>
    </w:p>
    <w:p w:rsidR="004C7B0A" w:rsidRPr="00ED2310" w:rsidRDefault="004C7B0A">
      <w:pPr>
        <w:pStyle w:val="Default"/>
        <w:numPr>
          <w:ilvl w:val="1"/>
          <w:numId w:val="45"/>
        </w:numPr>
        <w:spacing w:after="68"/>
        <w:ind w:left="284" w:hanging="284"/>
        <w:jc w:val="both"/>
        <w:rPr>
          <w:rFonts w:ascii="Calibri" w:hAnsi="Calibri"/>
          <w:color w:val="00000A"/>
          <w:sz w:val="20"/>
          <w:szCs w:val="20"/>
        </w:rPr>
      </w:pPr>
      <w:r w:rsidRPr="00ED2310">
        <w:rPr>
          <w:rFonts w:ascii="Calibri" w:hAnsi="Calibri"/>
          <w:color w:val="00000A"/>
          <w:sz w:val="20"/>
          <w:szCs w:val="20"/>
        </w:rPr>
        <w:t>zaistnienia innych okoliczności prawnych, ekonomicznych lub technicznych, skutkujących niemożliwością wykonania lub należytego wykonania Umowy zgodnie z jej postanowieniami, a których Wykonawca nie był w stanie przewidzieć przy zachowaniu należytej staranności i doświadczenia profesjonalisty;</w:t>
      </w:r>
    </w:p>
    <w:p w:rsidR="004C7B0A" w:rsidRPr="00ED2310" w:rsidRDefault="004C7B0A">
      <w:pPr>
        <w:pStyle w:val="Default"/>
        <w:numPr>
          <w:ilvl w:val="1"/>
          <w:numId w:val="45"/>
        </w:numPr>
        <w:spacing w:after="68"/>
        <w:ind w:left="284" w:hanging="284"/>
        <w:jc w:val="both"/>
        <w:rPr>
          <w:rFonts w:ascii="Calibri" w:hAnsi="Calibri"/>
          <w:color w:val="00000A"/>
          <w:sz w:val="20"/>
          <w:szCs w:val="20"/>
        </w:rPr>
      </w:pPr>
      <w:r w:rsidRPr="00ED2310">
        <w:rPr>
          <w:rFonts w:ascii="Calibri" w:hAnsi="Calibri"/>
          <w:color w:val="00000A"/>
          <w:sz w:val="20"/>
          <w:szCs w:val="20"/>
        </w:rPr>
        <w:t>wystąpienia siły wyższej tj. wystąpienia zdarzenia losowego wywołanego przez czynniki zewnętrzne, którego nie można było przewidzieć oraz którym nie można zapobiec, w szczególności zagrażającego bezpośrednio życie lub zdrowiu ludzi lub grożącego  powstaniem szkody w znacznych rozmiarach uniemożliwiającej wykonanie przedmiotu Umowy, zgodnie z jej postanowieniami</w:t>
      </w:r>
    </w:p>
    <w:p w:rsidR="004C7B0A" w:rsidRPr="00ED2310" w:rsidRDefault="004C7B0A">
      <w:pPr>
        <w:pStyle w:val="Default"/>
        <w:numPr>
          <w:ilvl w:val="1"/>
          <w:numId w:val="45"/>
        </w:numPr>
        <w:spacing w:after="68"/>
        <w:ind w:left="284" w:hanging="284"/>
        <w:jc w:val="both"/>
        <w:rPr>
          <w:rFonts w:ascii="Calibri" w:hAnsi="Calibri"/>
          <w:color w:val="00000A"/>
          <w:sz w:val="20"/>
          <w:szCs w:val="20"/>
        </w:rPr>
      </w:pPr>
      <w:r w:rsidRPr="00ED2310">
        <w:rPr>
          <w:rFonts w:ascii="Calibri" w:hAnsi="Calibri"/>
          <w:color w:val="00000A"/>
          <w:sz w:val="20"/>
          <w:szCs w:val="20"/>
        </w:rPr>
        <w:t>W przypadku wstrzymania wykonania niniejszej umowy lub przerw powstałych z przyczyn leżących po stronie Zamawiającego</w:t>
      </w:r>
    </w:p>
    <w:p w:rsidR="004C7B0A" w:rsidRPr="00ED2310" w:rsidRDefault="004C7B0A">
      <w:pPr>
        <w:pStyle w:val="Default"/>
        <w:numPr>
          <w:ilvl w:val="1"/>
          <w:numId w:val="45"/>
        </w:numPr>
        <w:spacing w:after="68"/>
        <w:ind w:left="284" w:hanging="284"/>
        <w:jc w:val="both"/>
        <w:rPr>
          <w:rFonts w:ascii="Calibri" w:hAnsi="Calibri"/>
          <w:color w:val="00000A"/>
          <w:sz w:val="20"/>
          <w:szCs w:val="20"/>
        </w:rPr>
      </w:pPr>
      <w:r w:rsidRPr="00ED2310">
        <w:rPr>
          <w:rFonts w:ascii="Calibri" w:hAnsi="Calibri"/>
          <w:color w:val="00000A"/>
          <w:sz w:val="20"/>
          <w:szCs w:val="20"/>
        </w:rPr>
        <w:t>W przypadku przerw w dostaw energii elektrycznej przekraczającej 1 dzień</w:t>
      </w:r>
    </w:p>
    <w:p w:rsidR="004C7B0A" w:rsidRPr="00ED2310" w:rsidRDefault="004C7B0A">
      <w:pPr>
        <w:pStyle w:val="Default"/>
        <w:numPr>
          <w:ilvl w:val="1"/>
          <w:numId w:val="45"/>
        </w:numPr>
        <w:spacing w:after="68"/>
        <w:ind w:left="284" w:hanging="284"/>
        <w:jc w:val="both"/>
        <w:rPr>
          <w:rFonts w:ascii="Calibri" w:hAnsi="Calibri"/>
          <w:color w:val="00000A"/>
          <w:sz w:val="20"/>
          <w:szCs w:val="20"/>
        </w:rPr>
      </w:pPr>
      <w:r w:rsidRPr="00ED2310">
        <w:rPr>
          <w:rFonts w:ascii="Calibri" w:hAnsi="Calibri"/>
          <w:color w:val="00000A"/>
          <w:sz w:val="20"/>
          <w:szCs w:val="20"/>
        </w:rPr>
        <w:t>Z powodu działania osób trzecich uniemożliwiających wykonanie prac, które to  działanie nie są konsekwencją winy którejkolwiek ze Stron</w:t>
      </w:r>
    </w:p>
    <w:p w:rsidR="004C7B0A" w:rsidRPr="00ED2310" w:rsidRDefault="004C7B0A">
      <w:pPr>
        <w:pStyle w:val="Default"/>
        <w:spacing w:after="68"/>
        <w:jc w:val="both"/>
        <w:rPr>
          <w:rFonts w:ascii="Calibri" w:hAnsi="Calibri"/>
          <w:color w:val="00000A"/>
          <w:sz w:val="20"/>
          <w:szCs w:val="20"/>
        </w:rPr>
      </w:pPr>
      <w:r w:rsidRPr="00ED2310">
        <w:rPr>
          <w:rFonts w:ascii="Calibri" w:hAnsi="Calibri"/>
          <w:color w:val="00000A"/>
          <w:sz w:val="20"/>
          <w:szCs w:val="20"/>
        </w:rPr>
        <w:t xml:space="preserve">6. Jeżeli terminy, o którym mowa ust. 5 wykraczają poza termin realizacji umowy o dofinansowanie projektu </w:t>
      </w:r>
      <w:r w:rsidRPr="00ED2310">
        <w:rPr>
          <w:rFonts w:ascii="Calibri" w:hAnsi="Calibri" w:cs="Arial"/>
          <w:sz w:val="20"/>
          <w:szCs w:val="20"/>
        </w:rPr>
        <w:t xml:space="preserve">„Wdrożenie systemu elektronicznej dokumentacji medycznej oraz e- usług medycznych w Gminnym Centrum Zdrowia Zespole Publicznych Zakładów Opieki Zdrowotnej w Olsztynku” nr RPWM.03.02.00-28-0028/16-00 </w:t>
      </w:r>
      <w:r w:rsidRPr="00ED2310">
        <w:rPr>
          <w:rFonts w:ascii="Calibri" w:hAnsi="Calibri"/>
          <w:color w:val="00000A"/>
          <w:sz w:val="20"/>
          <w:szCs w:val="20"/>
        </w:rPr>
        <w:t xml:space="preserve">zawartej 30.06.2017 r. pomiędzy Zamawiającym a Instytucją Zarządzającą RPO WiM, terminy takie mogą ulec wydłużeniu po uprzedniej akceptacji przez Instytucję Zarządzającą RPO WiM. </w:t>
      </w:r>
    </w:p>
    <w:p w:rsidR="004C7B0A" w:rsidRPr="00ED2310" w:rsidRDefault="004C7B0A">
      <w:pPr>
        <w:pStyle w:val="Default"/>
        <w:spacing w:after="68"/>
        <w:jc w:val="both"/>
        <w:rPr>
          <w:rFonts w:ascii="Calibri" w:hAnsi="Calibri"/>
          <w:sz w:val="20"/>
          <w:szCs w:val="20"/>
        </w:rPr>
      </w:pPr>
      <w:r w:rsidRPr="00ED2310">
        <w:rPr>
          <w:rFonts w:ascii="Calibri" w:hAnsi="Calibri"/>
          <w:sz w:val="20"/>
          <w:szCs w:val="20"/>
        </w:rPr>
        <w:t xml:space="preserve">7.  Strony dopuszczają, na pisemny wniosek Wykonawcy oraz za uprzednią pisemną  zgodą Zamawiającego, następujące zmiany umowy dotyczące zmiany sprzętu w nw. sytuacjach:  </w:t>
      </w:r>
    </w:p>
    <w:p w:rsidR="004C7B0A" w:rsidRPr="00ED2310" w:rsidRDefault="004C7B0A">
      <w:pPr>
        <w:spacing w:after="0" w:line="264" w:lineRule="auto"/>
        <w:ind w:right="840"/>
        <w:jc w:val="both"/>
        <w:rPr>
          <w:sz w:val="20"/>
          <w:szCs w:val="20"/>
        </w:rPr>
      </w:pPr>
      <w:r w:rsidRPr="00ED2310">
        <w:rPr>
          <w:sz w:val="20"/>
          <w:szCs w:val="20"/>
        </w:rPr>
        <w:t>a)  wystąpi przejściowy brak produktu z przyczyn leżących po stronie producenta lub dystrybutora przy jednoczesnym dostarczeniu produktu zamiennego o parametrach nie gorszych od produktu objętego umową,</w:t>
      </w:r>
    </w:p>
    <w:p w:rsidR="004C7B0A" w:rsidRPr="00ED2310" w:rsidRDefault="004C7B0A">
      <w:pPr>
        <w:spacing w:after="0" w:line="264" w:lineRule="auto"/>
        <w:ind w:right="840"/>
        <w:jc w:val="both"/>
        <w:rPr>
          <w:sz w:val="20"/>
          <w:szCs w:val="20"/>
        </w:rPr>
      </w:pPr>
      <w:r w:rsidRPr="00ED2310">
        <w:rPr>
          <w:sz w:val="20"/>
          <w:szCs w:val="20"/>
        </w:rPr>
        <w:t xml:space="preserve">b) w przypadku wprowadzenia przez producenta nowej wersji Oprogramowania, Zamawiający dopuszcza zmianę wersji Oprogramowania pod warunkiem, że nowa wersja spełnia wymagania określone w SIWZ; </w:t>
      </w:r>
    </w:p>
    <w:p w:rsidR="004C7B0A" w:rsidRPr="00ED2310" w:rsidRDefault="004C7B0A">
      <w:pPr>
        <w:pStyle w:val="Default"/>
        <w:jc w:val="both"/>
        <w:rPr>
          <w:rFonts w:ascii="Calibri" w:hAnsi="Calibri"/>
          <w:color w:val="00000A"/>
          <w:sz w:val="20"/>
          <w:szCs w:val="20"/>
        </w:rPr>
      </w:pPr>
      <w:r w:rsidRPr="00ED2310">
        <w:rPr>
          <w:rFonts w:ascii="Calibri" w:hAnsi="Calibri"/>
          <w:color w:val="00000A"/>
          <w:sz w:val="20"/>
          <w:szCs w:val="20"/>
        </w:rPr>
        <w:t>c) w przypadku zakończenia wytwarzania Oprogramowania objętego umową lub wycofania ich z produkcji lub z obrotu na terytorium Rzeczypospolitej Polskiej, Zamawiający dopuszcza zmianę polegającą na dostarczeniu produktu zastępczego o parametrach spełniających wymagania określone w SIWZ;</w:t>
      </w:r>
    </w:p>
    <w:p w:rsidR="004C7B0A" w:rsidRPr="00ED2310" w:rsidRDefault="004C7B0A">
      <w:pPr>
        <w:pStyle w:val="Default"/>
        <w:jc w:val="both"/>
        <w:rPr>
          <w:rFonts w:ascii="Calibri" w:hAnsi="Calibri"/>
          <w:color w:val="00000A"/>
          <w:sz w:val="20"/>
          <w:szCs w:val="20"/>
        </w:rPr>
      </w:pPr>
      <w:r w:rsidRPr="00ED2310">
        <w:rPr>
          <w:rFonts w:ascii="Calibri" w:hAnsi="Calibri"/>
          <w:color w:val="00000A"/>
          <w:sz w:val="20"/>
          <w:szCs w:val="20"/>
        </w:rPr>
        <w:t xml:space="preserve">d)  w przypadku uzasadnionej przyczynami technicznymi, w szczególności ujawnionymi na etapie prac wdrożeniowych konieczności zmiany: </w:t>
      </w:r>
    </w:p>
    <w:p w:rsidR="004C7B0A" w:rsidRPr="00ED2310" w:rsidRDefault="004C7B0A">
      <w:pPr>
        <w:pStyle w:val="ListParagraph"/>
        <w:numPr>
          <w:ilvl w:val="0"/>
          <w:numId w:val="27"/>
        </w:numPr>
        <w:spacing w:after="0" w:line="240" w:lineRule="auto"/>
        <w:ind w:left="1134"/>
        <w:jc w:val="both"/>
        <w:rPr>
          <w:rFonts w:ascii="Calibri" w:hAnsi="Calibri"/>
          <w:sz w:val="20"/>
        </w:rPr>
      </w:pPr>
      <w:r w:rsidRPr="00ED2310">
        <w:rPr>
          <w:rFonts w:ascii="Calibri" w:hAnsi="Calibri"/>
          <w:sz w:val="20"/>
        </w:rPr>
        <w:t xml:space="preserve">zakresu przedmiotu umowy w obszarze wymagań 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-po uprzedniej akceptacji </w:t>
      </w:r>
      <w:r w:rsidRPr="00ED2310">
        <w:rPr>
          <w:rFonts w:ascii="Calibri" w:hAnsi="Calibri"/>
          <w:color w:val="00000A"/>
          <w:sz w:val="20"/>
        </w:rPr>
        <w:t>Instytucją Zarządzającą RPO WiM</w:t>
      </w:r>
    </w:p>
    <w:p w:rsidR="004C7B0A" w:rsidRPr="00ED2310" w:rsidRDefault="004C7B0A">
      <w:pPr>
        <w:pStyle w:val="Default"/>
        <w:jc w:val="both"/>
        <w:rPr>
          <w:rFonts w:ascii="Calibri" w:hAnsi="Calibri"/>
          <w:color w:val="00000A"/>
          <w:sz w:val="20"/>
          <w:szCs w:val="20"/>
        </w:rPr>
      </w:pPr>
      <w:r w:rsidRPr="00ED2310">
        <w:rPr>
          <w:rFonts w:ascii="Calibri" w:hAnsi="Calibri"/>
          <w:color w:val="00000A"/>
          <w:sz w:val="20"/>
          <w:szCs w:val="20"/>
        </w:rPr>
        <w:t xml:space="preserve">e) w przypadku ujawnienia się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 </w:t>
      </w:r>
    </w:p>
    <w:p w:rsidR="004C7B0A" w:rsidRPr="00ED2310" w:rsidRDefault="004C7B0A">
      <w:pPr>
        <w:pStyle w:val="Default"/>
        <w:spacing w:after="71"/>
        <w:jc w:val="both"/>
        <w:rPr>
          <w:rFonts w:ascii="Calibri" w:hAnsi="Calibri"/>
          <w:color w:val="00000A"/>
          <w:sz w:val="20"/>
          <w:szCs w:val="20"/>
        </w:rPr>
      </w:pPr>
      <w:r w:rsidRPr="00ED2310">
        <w:rPr>
          <w:rFonts w:ascii="Calibri" w:hAnsi="Calibri"/>
          <w:color w:val="00000A"/>
          <w:sz w:val="20"/>
          <w:szCs w:val="20"/>
        </w:rPr>
        <w:t xml:space="preserve">17. Nie stanowi zmiany umowy w rozumieniu art. 144 ustawy PZP: </w:t>
      </w:r>
    </w:p>
    <w:p w:rsidR="004C7B0A" w:rsidRPr="00ED2310" w:rsidRDefault="004C7B0A">
      <w:pPr>
        <w:pStyle w:val="Default"/>
        <w:spacing w:after="71"/>
        <w:jc w:val="both"/>
        <w:rPr>
          <w:rFonts w:ascii="Calibri" w:hAnsi="Calibri"/>
          <w:color w:val="00000A"/>
          <w:sz w:val="20"/>
          <w:szCs w:val="20"/>
        </w:rPr>
      </w:pPr>
      <w:r w:rsidRPr="00ED2310">
        <w:rPr>
          <w:rFonts w:ascii="Calibri" w:hAnsi="Calibri"/>
          <w:color w:val="00000A"/>
          <w:sz w:val="20"/>
          <w:szCs w:val="20"/>
        </w:rPr>
        <w:t>1) zmiana danych związanych z obsługą administracyjno-organizacyjną umowy (np. zmiana rachunku bankowego),</w:t>
      </w:r>
    </w:p>
    <w:p w:rsidR="004C7B0A" w:rsidRPr="00ED2310" w:rsidRDefault="004C7B0A">
      <w:pPr>
        <w:pStyle w:val="Default"/>
        <w:spacing w:after="71"/>
        <w:jc w:val="both"/>
        <w:rPr>
          <w:rFonts w:ascii="Calibri" w:hAnsi="Calibri"/>
          <w:color w:val="00000A"/>
          <w:sz w:val="20"/>
          <w:szCs w:val="20"/>
        </w:rPr>
      </w:pPr>
      <w:r w:rsidRPr="00ED2310">
        <w:rPr>
          <w:rFonts w:ascii="Calibri" w:hAnsi="Calibri"/>
          <w:color w:val="00000A"/>
          <w:sz w:val="20"/>
          <w:szCs w:val="20"/>
        </w:rPr>
        <w:t xml:space="preserve">2) zmiana danych teleadresowych, </w:t>
      </w:r>
    </w:p>
    <w:p w:rsidR="004C7B0A" w:rsidRPr="00ED2310" w:rsidRDefault="004C7B0A">
      <w:pPr>
        <w:pStyle w:val="Default"/>
        <w:jc w:val="both"/>
        <w:rPr>
          <w:rFonts w:ascii="Calibri" w:hAnsi="Calibri"/>
          <w:color w:val="00000A"/>
          <w:sz w:val="20"/>
          <w:szCs w:val="20"/>
        </w:rPr>
      </w:pPr>
      <w:r w:rsidRPr="00ED2310">
        <w:rPr>
          <w:rFonts w:ascii="Calibri" w:hAnsi="Calibri"/>
          <w:color w:val="00000A"/>
          <w:sz w:val="20"/>
          <w:szCs w:val="20"/>
        </w:rPr>
        <w:t>3) zmiana osób odpowiedzialnych za kontakty i nadzór nad przedmiotem zamówienia.</w:t>
      </w:r>
    </w:p>
    <w:p w:rsidR="004C7B0A" w:rsidRPr="00ED2310" w:rsidRDefault="004C7B0A">
      <w:pPr>
        <w:pStyle w:val="Default"/>
        <w:rPr>
          <w:rFonts w:ascii="Calibri" w:hAnsi="Calibri"/>
          <w:color w:val="4F81BD"/>
          <w:sz w:val="20"/>
          <w:szCs w:val="20"/>
        </w:rPr>
      </w:pPr>
    </w:p>
    <w:p w:rsidR="004C7B0A" w:rsidRPr="00ED2310" w:rsidRDefault="004C7B0A">
      <w:pPr>
        <w:ind w:left="360"/>
        <w:jc w:val="center"/>
        <w:rPr>
          <w:b/>
          <w:i/>
          <w:sz w:val="20"/>
          <w:szCs w:val="20"/>
        </w:rPr>
      </w:pPr>
      <w:r w:rsidRPr="00ED2310">
        <w:rPr>
          <w:b/>
          <w:i/>
          <w:sz w:val="20"/>
          <w:szCs w:val="20"/>
        </w:rPr>
        <w:t>§ 16</w:t>
      </w:r>
    </w:p>
    <w:p w:rsidR="004C7B0A" w:rsidRPr="00ED2310" w:rsidRDefault="004C7B0A">
      <w:pPr>
        <w:spacing w:after="0" w:line="240" w:lineRule="auto"/>
        <w:ind w:left="360"/>
        <w:jc w:val="center"/>
        <w:rPr>
          <w:b/>
          <w:i/>
          <w:sz w:val="20"/>
          <w:szCs w:val="20"/>
        </w:rPr>
      </w:pPr>
      <w:r w:rsidRPr="00ED2310">
        <w:rPr>
          <w:b/>
          <w:i/>
          <w:sz w:val="20"/>
          <w:szCs w:val="20"/>
        </w:rPr>
        <w:t>Postanowienia końcowe.</w:t>
      </w:r>
    </w:p>
    <w:p w:rsidR="004C7B0A" w:rsidRPr="00ED2310" w:rsidRDefault="004C7B0A">
      <w:pPr>
        <w:spacing w:after="0" w:line="240" w:lineRule="auto"/>
        <w:ind w:left="360"/>
        <w:jc w:val="center"/>
        <w:rPr>
          <w:b/>
          <w:i/>
          <w:sz w:val="20"/>
          <w:szCs w:val="20"/>
        </w:rPr>
      </w:pPr>
    </w:p>
    <w:p w:rsidR="004C7B0A" w:rsidRPr="00ED2310" w:rsidRDefault="004C7B0A">
      <w:pPr>
        <w:numPr>
          <w:ilvl w:val="0"/>
          <w:numId w:val="12"/>
        </w:numPr>
        <w:spacing w:after="0" w:line="240" w:lineRule="auto"/>
        <w:ind w:left="1077" w:hanging="357"/>
        <w:jc w:val="both"/>
        <w:rPr>
          <w:sz w:val="20"/>
          <w:szCs w:val="20"/>
        </w:rPr>
      </w:pPr>
      <w:r w:rsidRPr="00ED2310">
        <w:rPr>
          <w:sz w:val="20"/>
          <w:szCs w:val="20"/>
        </w:rPr>
        <w:t>Umowa podlega prawu polskiemu i zgodnie z nim powinna być interpretowana.</w:t>
      </w:r>
    </w:p>
    <w:p w:rsidR="004C7B0A" w:rsidRPr="00ED2310" w:rsidRDefault="004C7B0A">
      <w:pPr>
        <w:pStyle w:val="Tretekstu"/>
        <w:numPr>
          <w:ilvl w:val="0"/>
          <w:numId w:val="12"/>
        </w:numPr>
        <w:ind w:left="1077" w:hanging="357"/>
        <w:jc w:val="both"/>
        <w:rPr>
          <w:rFonts w:ascii="Calibri" w:hAnsi="Calibri"/>
          <w:b w:val="0"/>
          <w:bCs w:val="0"/>
          <w:sz w:val="20"/>
          <w:szCs w:val="20"/>
        </w:rPr>
      </w:pPr>
      <w:r w:rsidRPr="00ED2310">
        <w:rPr>
          <w:rFonts w:ascii="Calibri" w:hAnsi="Calibri"/>
          <w:b w:val="0"/>
          <w:bCs w:val="0"/>
          <w:sz w:val="20"/>
          <w:szCs w:val="20"/>
        </w:rPr>
        <w:t>Wszelkie spory związane z wykonaniem postanowień niniejszej umowy, strony zobowiązują się załatwić na drodze polubownej.</w:t>
      </w:r>
    </w:p>
    <w:p w:rsidR="004C7B0A" w:rsidRPr="00ED2310" w:rsidRDefault="004C7B0A">
      <w:pPr>
        <w:pStyle w:val="Tretekstu"/>
        <w:numPr>
          <w:ilvl w:val="0"/>
          <w:numId w:val="12"/>
        </w:numPr>
        <w:ind w:left="1077" w:hanging="357"/>
        <w:jc w:val="both"/>
        <w:rPr>
          <w:rFonts w:ascii="Calibri" w:hAnsi="Calibri"/>
          <w:b w:val="0"/>
          <w:bCs w:val="0"/>
          <w:sz w:val="20"/>
          <w:szCs w:val="20"/>
        </w:rPr>
      </w:pPr>
      <w:r w:rsidRPr="00ED2310">
        <w:rPr>
          <w:rFonts w:ascii="Calibri" w:hAnsi="Calibri"/>
          <w:b w:val="0"/>
          <w:bCs w:val="0"/>
          <w:sz w:val="20"/>
          <w:szCs w:val="20"/>
        </w:rPr>
        <w:t>W przypadku braku ugody, spory strony poddają pod rozstrzygnięcie Sądu właściwego dla siedziby Zamawiającego.</w:t>
      </w:r>
    </w:p>
    <w:p w:rsidR="004C7B0A" w:rsidRPr="00ED2310" w:rsidRDefault="004C7B0A">
      <w:pPr>
        <w:pStyle w:val="Tretekstu"/>
        <w:numPr>
          <w:ilvl w:val="0"/>
          <w:numId w:val="12"/>
        </w:numPr>
        <w:ind w:left="1077" w:hanging="357"/>
        <w:jc w:val="both"/>
        <w:rPr>
          <w:rFonts w:ascii="Calibri" w:hAnsi="Calibri"/>
          <w:b w:val="0"/>
          <w:bCs w:val="0"/>
          <w:sz w:val="20"/>
          <w:szCs w:val="20"/>
        </w:rPr>
      </w:pPr>
      <w:r w:rsidRPr="00ED2310">
        <w:rPr>
          <w:rFonts w:ascii="Calibri" w:hAnsi="Calibri"/>
          <w:b w:val="0"/>
          <w:bCs w:val="0"/>
          <w:sz w:val="20"/>
          <w:szCs w:val="20"/>
        </w:rPr>
        <w:t>W sprawach nieuregulowanych niniejszą Umową mają zastosowanie przepisy Kodeksu cywilnego, ustawy Prawo zamówień publicznych, ustawy o prawie autorskim i prawach pokrewnych, Ustawy o ochronie danych osobowych, inne przepisy powszechnie obowiązujące oraz wymagania określone w SIWZ i ofercie Wykonawcy</w:t>
      </w:r>
    </w:p>
    <w:p w:rsidR="004C7B0A" w:rsidRPr="00ED2310" w:rsidRDefault="004C7B0A">
      <w:pPr>
        <w:pStyle w:val="Tretekstu"/>
        <w:numPr>
          <w:ilvl w:val="0"/>
          <w:numId w:val="12"/>
        </w:numPr>
        <w:ind w:left="1077" w:hanging="357"/>
        <w:jc w:val="both"/>
        <w:rPr>
          <w:rFonts w:ascii="Calibri" w:hAnsi="Calibri"/>
          <w:b w:val="0"/>
          <w:bCs w:val="0"/>
          <w:sz w:val="20"/>
          <w:szCs w:val="20"/>
        </w:rPr>
      </w:pPr>
      <w:r w:rsidRPr="00ED2310">
        <w:rPr>
          <w:rFonts w:ascii="Calibri" w:hAnsi="Calibri"/>
          <w:b w:val="0"/>
          <w:bCs w:val="0"/>
          <w:sz w:val="20"/>
          <w:szCs w:val="20"/>
        </w:rPr>
        <w:t>Umowa została sporządzona w dwóch jednobrzmiących egzemplarzach, po jednym egzemplarzu dla każdej ze stron.</w:t>
      </w:r>
    </w:p>
    <w:p w:rsidR="004C7B0A" w:rsidRPr="00ED2310" w:rsidRDefault="004C7B0A">
      <w:pPr>
        <w:pStyle w:val="Tretekstu"/>
        <w:numPr>
          <w:ilvl w:val="0"/>
          <w:numId w:val="12"/>
        </w:numPr>
        <w:ind w:left="1077" w:hanging="357"/>
        <w:jc w:val="both"/>
        <w:rPr>
          <w:rFonts w:ascii="Calibri" w:hAnsi="Calibri"/>
          <w:b w:val="0"/>
          <w:bCs w:val="0"/>
          <w:sz w:val="20"/>
          <w:szCs w:val="20"/>
        </w:rPr>
      </w:pPr>
      <w:r w:rsidRPr="00ED2310">
        <w:rPr>
          <w:rFonts w:ascii="Calibri" w:hAnsi="Calibri"/>
          <w:b w:val="0"/>
          <w:bCs w:val="0"/>
          <w:sz w:val="20"/>
          <w:szCs w:val="20"/>
        </w:rPr>
        <w:t>Integralną część Umowy stanowią następujące załączniki:</w:t>
      </w:r>
    </w:p>
    <w:p w:rsidR="004C7B0A" w:rsidRPr="00ED2310" w:rsidRDefault="004C7B0A">
      <w:pPr>
        <w:pStyle w:val="Tretekstu"/>
        <w:numPr>
          <w:ilvl w:val="1"/>
          <w:numId w:val="12"/>
        </w:numPr>
        <w:jc w:val="both"/>
        <w:rPr>
          <w:rFonts w:ascii="Calibri" w:hAnsi="Calibri"/>
          <w:b w:val="0"/>
          <w:bCs w:val="0"/>
          <w:sz w:val="20"/>
          <w:szCs w:val="20"/>
        </w:rPr>
      </w:pPr>
      <w:r w:rsidRPr="00ED2310">
        <w:rPr>
          <w:rFonts w:ascii="Calibri" w:hAnsi="Calibri"/>
          <w:b w:val="0"/>
          <w:bCs w:val="0"/>
          <w:sz w:val="20"/>
          <w:szCs w:val="20"/>
        </w:rPr>
        <w:t>Załącznik nr 1- Opis przedmiotu zamówienia</w:t>
      </w:r>
    </w:p>
    <w:p w:rsidR="004C7B0A" w:rsidRPr="00ED2310" w:rsidRDefault="004C7B0A">
      <w:pPr>
        <w:pStyle w:val="Tretekstu"/>
        <w:numPr>
          <w:ilvl w:val="1"/>
          <w:numId w:val="12"/>
        </w:numPr>
        <w:jc w:val="both"/>
        <w:rPr>
          <w:rFonts w:ascii="Calibri" w:hAnsi="Calibri"/>
          <w:b w:val="0"/>
          <w:bCs w:val="0"/>
          <w:sz w:val="20"/>
          <w:szCs w:val="20"/>
        </w:rPr>
      </w:pPr>
      <w:r w:rsidRPr="00ED2310">
        <w:rPr>
          <w:rFonts w:ascii="Calibri" w:hAnsi="Calibri"/>
          <w:b w:val="0"/>
          <w:bCs w:val="0"/>
          <w:sz w:val="20"/>
          <w:szCs w:val="20"/>
        </w:rPr>
        <w:t>Załącznik nr 2-Zasady udzielania zdalnego dostępu do zasobów</w:t>
      </w:r>
    </w:p>
    <w:p w:rsidR="004C7B0A" w:rsidRPr="00ED2310" w:rsidRDefault="004C7B0A">
      <w:pPr>
        <w:pStyle w:val="Tretekstu"/>
        <w:numPr>
          <w:ilvl w:val="1"/>
          <w:numId w:val="12"/>
        </w:numPr>
        <w:jc w:val="both"/>
        <w:rPr>
          <w:rFonts w:ascii="Calibri" w:hAnsi="Calibri"/>
          <w:b w:val="0"/>
          <w:bCs w:val="0"/>
          <w:sz w:val="20"/>
          <w:szCs w:val="20"/>
        </w:rPr>
      </w:pPr>
      <w:r w:rsidRPr="00ED2310">
        <w:rPr>
          <w:rFonts w:ascii="Calibri" w:hAnsi="Calibri"/>
          <w:b w:val="0"/>
          <w:bCs w:val="0"/>
          <w:sz w:val="20"/>
          <w:szCs w:val="20"/>
        </w:rPr>
        <w:t>Załącznik nr 3- Umowa powierzenia przetwarzania danych osobowych</w:t>
      </w: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i/>
          <w:sz w:val="20"/>
          <w:szCs w:val="20"/>
        </w:rPr>
      </w:pPr>
    </w:p>
    <w:p w:rsidR="004C7B0A" w:rsidRPr="00ED2310" w:rsidRDefault="004C7B0A">
      <w:pPr>
        <w:pStyle w:val="Tretekstu"/>
        <w:ind w:left="720"/>
        <w:jc w:val="both"/>
        <w:rPr>
          <w:rFonts w:ascii="Calibri" w:hAnsi="Calibri"/>
          <w:b w:val="0"/>
          <w:bCs w:val="0"/>
          <w:i/>
          <w:sz w:val="20"/>
          <w:szCs w:val="20"/>
        </w:rPr>
      </w:pPr>
    </w:p>
    <w:p w:rsidR="004C7B0A" w:rsidRPr="00ED2310" w:rsidRDefault="004C7B0A">
      <w:pPr>
        <w:pStyle w:val="Tretekstu"/>
        <w:ind w:left="720"/>
        <w:jc w:val="both"/>
        <w:rPr>
          <w:rFonts w:ascii="Calibri" w:hAnsi="Calibri"/>
          <w:b w:val="0"/>
          <w:bCs w:val="0"/>
          <w:i/>
          <w:sz w:val="20"/>
          <w:szCs w:val="20"/>
        </w:rPr>
      </w:pPr>
    </w:p>
    <w:p w:rsidR="004C7B0A" w:rsidRPr="00F12697" w:rsidRDefault="004C7B0A">
      <w:pPr>
        <w:pStyle w:val="Tretekstu"/>
        <w:ind w:left="720"/>
        <w:jc w:val="both"/>
        <w:rPr>
          <w:rFonts w:ascii="Calibri" w:hAnsi="Calibri"/>
          <w:b w:val="0"/>
          <w:bCs w:val="0"/>
          <w:sz w:val="20"/>
          <w:szCs w:val="20"/>
        </w:rPr>
      </w:pPr>
      <w:r w:rsidRPr="00F12697">
        <w:rPr>
          <w:rFonts w:ascii="Calibri" w:hAnsi="Calibri"/>
          <w:b w:val="0"/>
          <w:bCs w:val="0"/>
          <w:sz w:val="20"/>
          <w:szCs w:val="20"/>
        </w:rPr>
        <w:t>Zamawiający:</w:t>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r>
      <w:r w:rsidRPr="00F12697">
        <w:rPr>
          <w:rFonts w:ascii="Calibri" w:hAnsi="Calibri"/>
          <w:b w:val="0"/>
          <w:bCs w:val="0"/>
          <w:sz w:val="20"/>
          <w:szCs w:val="20"/>
        </w:rPr>
        <w:tab/>
        <w:t xml:space="preserve">     </w:t>
      </w:r>
      <w:r w:rsidRPr="00F12697">
        <w:rPr>
          <w:rFonts w:ascii="Calibri" w:hAnsi="Calibri"/>
          <w:b w:val="0"/>
          <w:bCs w:val="0"/>
          <w:sz w:val="20"/>
          <w:szCs w:val="20"/>
        </w:rPr>
        <w:tab/>
        <w:t>Wykonawca:</w:t>
      </w:r>
    </w:p>
    <w:p w:rsidR="004C7B0A" w:rsidRPr="00ED2310" w:rsidRDefault="004C7B0A">
      <w:pPr>
        <w:pStyle w:val="Tretekstu"/>
        <w:ind w:left="720"/>
        <w:jc w:val="both"/>
        <w:rPr>
          <w:rFonts w:ascii="Calibri" w:hAnsi="Calibri"/>
          <w:b w:val="0"/>
          <w:bCs w:val="0"/>
          <w:i/>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pStyle w:val="Tretekstu"/>
        <w:ind w:left="720"/>
        <w:jc w:val="both"/>
        <w:rPr>
          <w:rFonts w:ascii="Calibri" w:hAnsi="Calibri"/>
          <w:b w:val="0"/>
          <w:bCs w:val="0"/>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p>
    <w:p w:rsidR="004C7B0A" w:rsidRPr="00ED2310" w:rsidRDefault="004C7B0A">
      <w:pPr>
        <w:jc w:val="right"/>
        <w:rPr>
          <w:sz w:val="20"/>
          <w:szCs w:val="20"/>
        </w:rPr>
      </w:pPr>
      <w:r w:rsidRPr="00ED2310">
        <w:rPr>
          <w:sz w:val="20"/>
          <w:szCs w:val="20"/>
        </w:rPr>
        <w:t>Załącznik nr  2 do Umowy</w:t>
      </w:r>
    </w:p>
    <w:p w:rsidR="004C7B0A" w:rsidRPr="00ED2310" w:rsidRDefault="004C7B0A">
      <w:pPr>
        <w:jc w:val="center"/>
        <w:rPr>
          <w:sz w:val="20"/>
          <w:szCs w:val="20"/>
        </w:rPr>
      </w:pPr>
      <w:r w:rsidRPr="00ED2310">
        <w:rPr>
          <w:sz w:val="20"/>
          <w:szCs w:val="20"/>
        </w:rPr>
        <w:t>ZASADY UDZIELANIA ZDALNEGO DOSTĘPU DO ZASOBÓW</w:t>
      </w:r>
    </w:p>
    <w:p w:rsidR="004C7B0A" w:rsidRPr="00ED2310" w:rsidRDefault="004C7B0A">
      <w:pPr>
        <w:rPr>
          <w:sz w:val="20"/>
          <w:szCs w:val="20"/>
        </w:rPr>
      </w:pPr>
      <w:r w:rsidRPr="00ED2310">
        <w:rPr>
          <w:sz w:val="20"/>
          <w:szCs w:val="20"/>
        </w:rPr>
        <w:t>Niniejszy załącznik ustala zasady udzielania  Wykonawcy zdalnego dostępu do zasobów sieci teleinformatycznej Zamawiającego w celu umożliwienia Wykonawcy realizacji jego zobowiązań wynikających z Umowy.</w:t>
      </w:r>
    </w:p>
    <w:p w:rsidR="004C7B0A" w:rsidRPr="00ED2310" w:rsidRDefault="004C7B0A">
      <w:pPr>
        <w:jc w:val="center"/>
        <w:rPr>
          <w:b/>
          <w:sz w:val="20"/>
          <w:szCs w:val="20"/>
        </w:rPr>
      </w:pPr>
      <w:r w:rsidRPr="00ED2310">
        <w:rPr>
          <w:b/>
          <w:sz w:val="20"/>
          <w:szCs w:val="20"/>
        </w:rPr>
        <w:t>§ 1</w:t>
      </w:r>
    </w:p>
    <w:p w:rsidR="004C7B0A" w:rsidRPr="00ED2310" w:rsidRDefault="004C7B0A">
      <w:pPr>
        <w:jc w:val="center"/>
        <w:rPr>
          <w:b/>
          <w:sz w:val="20"/>
          <w:szCs w:val="20"/>
        </w:rPr>
      </w:pPr>
      <w:r w:rsidRPr="00ED2310">
        <w:rPr>
          <w:b/>
          <w:sz w:val="20"/>
          <w:szCs w:val="20"/>
        </w:rPr>
        <w:t>Udostępnienie.</w:t>
      </w:r>
    </w:p>
    <w:p w:rsidR="004C7B0A" w:rsidRPr="00ED2310" w:rsidRDefault="004C7B0A">
      <w:pPr>
        <w:rPr>
          <w:sz w:val="20"/>
          <w:szCs w:val="20"/>
        </w:rPr>
      </w:pPr>
    </w:p>
    <w:p w:rsidR="004C7B0A" w:rsidRPr="00ED2310" w:rsidRDefault="004C7B0A">
      <w:pPr>
        <w:numPr>
          <w:ilvl w:val="0"/>
          <w:numId w:val="16"/>
        </w:numPr>
        <w:spacing w:after="0" w:line="240" w:lineRule="auto"/>
        <w:rPr>
          <w:sz w:val="20"/>
          <w:szCs w:val="20"/>
        </w:rPr>
      </w:pPr>
      <w:r w:rsidRPr="00ED2310">
        <w:rPr>
          <w:sz w:val="20"/>
          <w:szCs w:val="20"/>
        </w:rPr>
        <w:t>Zamawiający zapewni Wykonawcy możliwość skonfigurowania zdal</w:t>
      </w:r>
      <w:r w:rsidRPr="00ED2310">
        <w:rPr>
          <w:vanish/>
          <w:sz w:val="20"/>
          <w:szCs w:val="20"/>
        </w:rPr>
        <w:t>za</w:t>
      </w:r>
      <w:r w:rsidRPr="00ED2310">
        <w:rPr>
          <w:sz w:val="20"/>
          <w:szCs w:val="20"/>
        </w:rPr>
        <w:t xml:space="preserve">nego dostępu do serwera aplikacji i serwera/ów baz danych przez Wykonawcę na sprzęcie Zamawiającego w celu aktualizacji , konserwacji i zdalnej naprawy Systemu, aplikacji lub bazy danych </w:t>
      </w:r>
      <w:r w:rsidRPr="00ED2310">
        <w:rPr>
          <w:strike/>
          <w:sz w:val="20"/>
          <w:szCs w:val="20"/>
        </w:rPr>
        <w:t xml:space="preserve"> </w:t>
      </w:r>
      <w:r w:rsidRPr="00ED2310">
        <w:rPr>
          <w:sz w:val="20"/>
          <w:szCs w:val="20"/>
        </w:rPr>
        <w:t>w terminie 3 dni roboczych od dnia podpisania niniejszej umowy na cały czas jej.</w:t>
      </w:r>
    </w:p>
    <w:p w:rsidR="004C7B0A" w:rsidRPr="00ED2310" w:rsidRDefault="004C7B0A">
      <w:pPr>
        <w:numPr>
          <w:ilvl w:val="0"/>
          <w:numId w:val="16"/>
        </w:numPr>
        <w:spacing w:after="0" w:line="240" w:lineRule="auto"/>
        <w:rPr>
          <w:sz w:val="20"/>
          <w:szCs w:val="20"/>
        </w:rPr>
      </w:pPr>
      <w:r w:rsidRPr="00ED2310">
        <w:rPr>
          <w:sz w:val="20"/>
          <w:szCs w:val="20"/>
        </w:rPr>
        <w:t>Lista osób Wykonawcy uprawniona do zdalnego dostępu:</w:t>
      </w:r>
    </w:p>
    <w:p w:rsidR="004C7B0A" w:rsidRPr="00ED2310" w:rsidRDefault="004C7B0A">
      <w:pPr>
        <w:rPr>
          <w:sz w:val="20"/>
          <w:szCs w:val="20"/>
        </w:rPr>
      </w:pPr>
    </w:p>
    <w:tbl>
      <w:tblPr>
        <w:tblW w:w="8565"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649"/>
        <w:gridCol w:w="1815"/>
        <w:gridCol w:w="1798"/>
        <w:gridCol w:w="1726"/>
        <w:gridCol w:w="1577"/>
      </w:tblGrid>
      <w:tr w:rsidR="004C7B0A" w:rsidRPr="00ED2310">
        <w:trPr>
          <w:trHeight w:val="64"/>
        </w:trPr>
        <w:tc>
          <w:tcPr>
            <w:tcW w:w="1649" w:type="dxa"/>
            <w:tcMar>
              <w:left w:w="98" w:type="dxa"/>
            </w:tcMar>
          </w:tcPr>
          <w:p w:rsidR="004C7B0A" w:rsidRPr="00ED2310" w:rsidRDefault="004C7B0A">
            <w:pPr>
              <w:rPr>
                <w:sz w:val="20"/>
                <w:szCs w:val="20"/>
              </w:rPr>
            </w:pPr>
            <w:r w:rsidRPr="00ED2310">
              <w:rPr>
                <w:sz w:val="20"/>
                <w:szCs w:val="20"/>
              </w:rPr>
              <w:t>Lp.</w:t>
            </w:r>
          </w:p>
        </w:tc>
        <w:tc>
          <w:tcPr>
            <w:tcW w:w="1815" w:type="dxa"/>
            <w:tcMar>
              <w:left w:w="98" w:type="dxa"/>
            </w:tcMar>
          </w:tcPr>
          <w:p w:rsidR="004C7B0A" w:rsidRPr="00ED2310" w:rsidRDefault="004C7B0A">
            <w:pPr>
              <w:rPr>
                <w:sz w:val="20"/>
                <w:szCs w:val="20"/>
              </w:rPr>
            </w:pPr>
            <w:r w:rsidRPr="00ED2310">
              <w:rPr>
                <w:sz w:val="20"/>
                <w:szCs w:val="20"/>
              </w:rPr>
              <w:t>Imię i nazwisko</w:t>
            </w:r>
          </w:p>
        </w:tc>
        <w:tc>
          <w:tcPr>
            <w:tcW w:w="1798" w:type="dxa"/>
            <w:tcMar>
              <w:left w:w="98" w:type="dxa"/>
            </w:tcMar>
          </w:tcPr>
          <w:p w:rsidR="004C7B0A" w:rsidRPr="00ED2310" w:rsidRDefault="004C7B0A">
            <w:pPr>
              <w:rPr>
                <w:sz w:val="20"/>
                <w:szCs w:val="20"/>
              </w:rPr>
            </w:pPr>
            <w:r w:rsidRPr="00ED2310">
              <w:rPr>
                <w:sz w:val="20"/>
                <w:szCs w:val="20"/>
              </w:rPr>
              <w:t>Nr telefonu</w:t>
            </w:r>
          </w:p>
        </w:tc>
        <w:tc>
          <w:tcPr>
            <w:tcW w:w="1726" w:type="dxa"/>
            <w:tcMar>
              <w:left w:w="98" w:type="dxa"/>
            </w:tcMar>
          </w:tcPr>
          <w:p w:rsidR="004C7B0A" w:rsidRPr="00ED2310" w:rsidRDefault="004C7B0A">
            <w:pPr>
              <w:rPr>
                <w:sz w:val="20"/>
                <w:szCs w:val="20"/>
              </w:rPr>
            </w:pPr>
            <w:r w:rsidRPr="00ED2310">
              <w:rPr>
                <w:sz w:val="20"/>
                <w:szCs w:val="20"/>
              </w:rPr>
              <w:t>Adres e-mail</w:t>
            </w:r>
          </w:p>
        </w:tc>
        <w:tc>
          <w:tcPr>
            <w:tcW w:w="1577" w:type="dxa"/>
            <w:tcMar>
              <w:left w:w="98" w:type="dxa"/>
            </w:tcMar>
          </w:tcPr>
          <w:p w:rsidR="004C7B0A" w:rsidRPr="00ED2310" w:rsidRDefault="004C7B0A">
            <w:pPr>
              <w:jc w:val="center"/>
              <w:rPr>
                <w:sz w:val="20"/>
                <w:szCs w:val="20"/>
              </w:rPr>
            </w:pPr>
            <w:r w:rsidRPr="00ED2310">
              <w:rPr>
                <w:sz w:val="20"/>
                <w:szCs w:val="20"/>
              </w:rPr>
              <w:t>Login</w:t>
            </w:r>
          </w:p>
        </w:tc>
      </w:tr>
      <w:tr w:rsidR="004C7B0A" w:rsidRPr="00ED2310">
        <w:trPr>
          <w:trHeight w:val="64"/>
        </w:trPr>
        <w:tc>
          <w:tcPr>
            <w:tcW w:w="1649" w:type="dxa"/>
            <w:tcMar>
              <w:left w:w="98" w:type="dxa"/>
            </w:tcMar>
          </w:tcPr>
          <w:p w:rsidR="004C7B0A" w:rsidRPr="00ED2310" w:rsidRDefault="004C7B0A">
            <w:pPr>
              <w:rPr>
                <w:sz w:val="20"/>
                <w:szCs w:val="20"/>
              </w:rPr>
            </w:pPr>
          </w:p>
        </w:tc>
        <w:tc>
          <w:tcPr>
            <w:tcW w:w="1815" w:type="dxa"/>
            <w:tcMar>
              <w:left w:w="98" w:type="dxa"/>
            </w:tcMar>
          </w:tcPr>
          <w:p w:rsidR="004C7B0A" w:rsidRPr="00ED2310" w:rsidRDefault="004C7B0A">
            <w:pPr>
              <w:rPr>
                <w:sz w:val="20"/>
                <w:szCs w:val="20"/>
              </w:rPr>
            </w:pPr>
          </w:p>
        </w:tc>
        <w:tc>
          <w:tcPr>
            <w:tcW w:w="1798" w:type="dxa"/>
            <w:tcMar>
              <w:left w:w="98" w:type="dxa"/>
            </w:tcMar>
          </w:tcPr>
          <w:p w:rsidR="004C7B0A" w:rsidRPr="00ED2310" w:rsidRDefault="004C7B0A">
            <w:pPr>
              <w:rPr>
                <w:sz w:val="20"/>
                <w:szCs w:val="20"/>
              </w:rPr>
            </w:pPr>
          </w:p>
        </w:tc>
        <w:tc>
          <w:tcPr>
            <w:tcW w:w="1726" w:type="dxa"/>
            <w:tcMar>
              <w:left w:w="98" w:type="dxa"/>
            </w:tcMar>
          </w:tcPr>
          <w:p w:rsidR="004C7B0A" w:rsidRPr="00ED2310" w:rsidRDefault="004C7B0A">
            <w:pPr>
              <w:rPr>
                <w:sz w:val="20"/>
                <w:szCs w:val="20"/>
              </w:rPr>
            </w:pPr>
          </w:p>
        </w:tc>
        <w:tc>
          <w:tcPr>
            <w:tcW w:w="1577" w:type="dxa"/>
            <w:tcMar>
              <w:left w:w="98" w:type="dxa"/>
            </w:tcMar>
          </w:tcPr>
          <w:p w:rsidR="004C7B0A" w:rsidRPr="00ED2310" w:rsidRDefault="004C7B0A">
            <w:pPr>
              <w:rPr>
                <w:sz w:val="20"/>
                <w:szCs w:val="20"/>
              </w:rPr>
            </w:pPr>
          </w:p>
        </w:tc>
      </w:tr>
      <w:tr w:rsidR="004C7B0A" w:rsidRPr="00ED2310">
        <w:trPr>
          <w:trHeight w:val="64"/>
        </w:trPr>
        <w:tc>
          <w:tcPr>
            <w:tcW w:w="1649" w:type="dxa"/>
            <w:tcMar>
              <w:left w:w="98" w:type="dxa"/>
            </w:tcMar>
          </w:tcPr>
          <w:p w:rsidR="004C7B0A" w:rsidRPr="00ED2310" w:rsidRDefault="004C7B0A">
            <w:pPr>
              <w:rPr>
                <w:sz w:val="20"/>
                <w:szCs w:val="20"/>
              </w:rPr>
            </w:pPr>
          </w:p>
        </w:tc>
        <w:tc>
          <w:tcPr>
            <w:tcW w:w="1815" w:type="dxa"/>
            <w:tcMar>
              <w:left w:w="98" w:type="dxa"/>
            </w:tcMar>
          </w:tcPr>
          <w:p w:rsidR="004C7B0A" w:rsidRPr="00ED2310" w:rsidRDefault="004C7B0A">
            <w:pPr>
              <w:rPr>
                <w:sz w:val="20"/>
                <w:szCs w:val="20"/>
              </w:rPr>
            </w:pPr>
          </w:p>
        </w:tc>
        <w:tc>
          <w:tcPr>
            <w:tcW w:w="1798" w:type="dxa"/>
            <w:tcMar>
              <w:left w:w="98" w:type="dxa"/>
            </w:tcMar>
          </w:tcPr>
          <w:p w:rsidR="004C7B0A" w:rsidRPr="00ED2310" w:rsidRDefault="004C7B0A">
            <w:pPr>
              <w:rPr>
                <w:sz w:val="20"/>
                <w:szCs w:val="20"/>
              </w:rPr>
            </w:pPr>
          </w:p>
        </w:tc>
        <w:tc>
          <w:tcPr>
            <w:tcW w:w="1726" w:type="dxa"/>
            <w:tcMar>
              <w:left w:w="98" w:type="dxa"/>
            </w:tcMar>
          </w:tcPr>
          <w:p w:rsidR="004C7B0A" w:rsidRPr="00ED2310" w:rsidRDefault="004C7B0A">
            <w:pPr>
              <w:rPr>
                <w:sz w:val="20"/>
                <w:szCs w:val="20"/>
              </w:rPr>
            </w:pPr>
          </w:p>
        </w:tc>
        <w:tc>
          <w:tcPr>
            <w:tcW w:w="1577" w:type="dxa"/>
            <w:tcMar>
              <w:left w:w="98" w:type="dxa"/>
            </w:tcMar>
          </w:tcPr>
          <w:p w:rsidR="004C7B0A" w:rsidRPr="00ED2310" w:rsidRDefault="004C7B0A">
            <w:pPr>
              <w:rPr>
                <w:sz w:val="20"/>
                <w:szCs w:val="20"/>
              </w:rPr>
            </w:pPr>
          </w:p>
        </w:tc>
      </w:tr>
      <w:tr w:rsidR="004C7B0A" w:rsidRPr="00ED2310">
        <w:trPr>
          <w:trHeight w:val="64"/>
        </w:trPr>
        <w:tc>
          <w:tcPr>
            <w:tcW w:w="1649" w:type="dxa"/>
            <w:tcMar>
              <w:left w:w="98" w:type="dxa"/>
            </w:tcMar>
          </w:tcPr>
          <w:p w:rsidR="004C7B0A" w:rsidRPr="00ED2310" w:rsidRDefault="004C7B0A">
            <w:pPr>
              <w:rPr>
                <w:sz w:val="20"/>
                <w:szCs w:val="20"/>
              </w:rPr>
            </w:pPr>
          </w:p>
        </w:tc>
        <w:tc>
          <w:tcPr>
            <w:tcW w:w="1815" w:type="dxa"/>
            <w:tcMar>
              <w:left w:w="98" w:type="dxa"/>
            </w:tcMar>
          </w:tcPr>
          <w:p w:rsidR="004C7B0A" w:rsidRPr="00ED2310" w:rsidRDefault="004C7B0A">
            <w:pPr>
              <w:rPr>
                <w:sz w:val="20"/>
                <w:szCs w:val="20"/>
              </w:rPr>
            </w:pPr>
          </w:p>
        </w:tc>
        <w:tc>
          <w:tcPr>
            <w:tcW w:w="1798" w:type="dxa"/>
            <w:tcMar>
              <w:left w:w="98" w:type="dxa"/>
            </w:tcMar>
          </w:tcPr>
          <w:p w:rsidR="004C7B0A" w:rsidRPr="00ED2310" w:rsidRDefault="004C7B0A">
            <w:pPr>
              <w:rPr>
                <w:sz w:val="20"/>
                <w:szCs w:val="20"/>
              </w:rPr>
            </w:pPr>
          </w:p>
        </w:tc>
        <w:tc>
          <w:tcPr>
            <w:tcW w:w="1726" w:type="dxa"/>
            <w:tcMar>
              <w:left w:w="98" w:type="dxa"/>
            </w:tcMar>
          </w:tcPr>
          <w:p w:rsidR="004C7B0A" w:rsidRPr="00ED2310" w:rsidRDefault="004C7B0A">
            <w:pPr>
              <w:rPr>
                <w:sz w:val="20"/>
                <w:szCs w:val="20"/>
              </w:rPr>
            </w:pPr>
          </w:p>
        </w:tc>
        <w:tc>
          <w:tcPr>
            <w:tcW w:w="1577" w:type="dxa"/>
            <w:tcMar>
              <w:left w:w="98" w:type="dxa"/>
            </w:tcMar>
          </w:tcPr>
          <w:p w:rsidR="004C7B0A" w:rsidRPr="00ED2310" w:rsidRDefault="004C7B0A">
            <w:pPr>
              <w:rPr>
                <w:sz w:val="20"/>
                <w:szCs w:val="20"/>
              </w:rPr>
            </w:pPr>
          </w:p>
        </w:tc>
      </w:tr>
    </w:tbl>
    <w:p w:rsidR="004C7B0A" w:rsidRPr="00ED2310" w:rsidRDefault="004C7B0A">
      <w:pPr>
        <w:rPr>
          <w:sz w:val="20"/>
          <w:szCs w:val="20"/>
        </w:rPr>
      </w:pPr>
    </w:p>
    <w:p w:rsidR="004C7B0A" w:rsidRPr="00ED2310" w:rsidRDefault="004C7B0A">
      <w:pPr>
        <w:numPr>
          <w:ilvl w:val="0"/>
          <w:numId w:val="16"/>
        </w:numPr>
        <w:spacing w:after="0" w:line="240" w:lineRule="auto"/>
        <w:rPr>
          <w:sz w:val="20"/>
          <w:szCs w:val="20"/>
        </w:rPr>
      </w:pPr>
      <w:r w:rsidRPr="00ED2310">
        <w:rPr>
          <w:sz w:val="20"/>
          <w:szCs w:val="20"/>
        </w:rPr>
        <w:t>Bezpośredni dostęp do infrastruktury sprzętowo-programowej Zamawiającego jest możliwy tylko i wyłącznie po udostępnieniu</w:t>
      </w:r>
      <w:r w:rsidRPr="00ED2310">
        <w:rPr>
          <w:strike/>
          <w:sz w:val="20"/>
          <w:szCs w:val="20"/>
        </w:rPr>
        <w:t xml:space="preserve"> </w:t>
      </w:r>
      <w:r w:rsidRPr="00ED2310">
        <w:rPr>
          <w:sz w:val="20"/>
          <w:szCs w:val="20"/>
        </w:rPr>
        <w:t>wszystkich loginów przez Wykonawcę – Zamawiającemu.</w:t>
      </w:r>
    </w:p>
    <w:p w:rsidR="004C7B0A" w:rsidRPr="00ED2310" w:rsidRDefault="004C7B0A">
      <w:pPr>
        <w:rPr>
          <w:sz w:val="20"/>
          <w:szCs w:val="20"/>
        </w:rPr>
      </w:pPr>
    </w:p>
    <w:p w:rsidR="004C7B0A" w:rsidRPr="00ED2310" w:rsidRDefault="004C7B0A">
      <w:pPr>
        <w:jc w:val="center"/>
        <w:rPr>
          <w:sz w:val="20"/>
          <w:szCs w:val="20"/>
        </w:rPr>
      </w:pPr>
      <w:r w:rsidRPr="00ED2310">
        <w:rPr>
          <w:sz w:val="20"/>
          <w:szCs w:val="20"/>
        </w:rPr>
        <w:t>§ 2</w:t>
      </w:r>
    </w:p>
    <w:p w:rsidR="004C7B0A" w:rsidRPr="00ED2310" w:rsidRDefault="004C7B0A">
      <w:pPr>
        <w:jc w:val="center"/>
        <w:rPr>
          <w:sz w:val="20"/>
          <w:szCs w:val="20"/>
        </w:rPr>
      </w:pPr>
      <w:r w:rsidRPr="00ED2310">
        <w:rPr>
          <w:sz w:val="20"/>
          <w:szCs w:val="20"/>
        </w:rPr>
        <w:t>Zasady korzystania</w:t>
      </w:r>
    </w:p>
    <w:p w:rsidR="004C7B0A" w:rsidRPr="00ED2310" w:rsidRDefault="004C7B0A">
      <w:pPr>
        <w:numPr>
          <w:ilvl w:val="0"/>
          <w:numId w:val="17"/>
        </w:numPr>
        <w:spacing w:after="0" w:line="240" w:lineRule="auto"/>
        <w:jc w:val="both"/>
        <w:rPr>
          <w:sz w:val="20"/>
          <w:szCs w:val="20"/>
        </w:rPr>
      </w:pPr>
      <w:r w:rsidRPr="00ED2310">
        <w:rPr>
          <w:sz w:val="20"/>
          <w:szCs w:val="20"/>
        </w:rPr>
        <w:t>Korzystając ze Zdalnego Dostępu Wykonawca:</w:t>
      </w:r>
    </w:p>
    <w:p w:rsidR="004C7B0A" w:rsidRPr="00ED2310" w:rsidRDefault="004C7B0A">
      <w:pPr>
        <w:numPr>
          <w:ilvl w:val="1"/>
          <w:numId w:val="17"/>
        </w:numPr>
        <w:spacing w:after="0" w:line="240" w:lineRule="auto"/>
        <w:jc w:val="both"/>
        <w:rPr>
          <w:sz w:val="20"/>
          <w:szCs w:val="20"/>
        </w:rPr>
      </w:pPr>
      <w:r w:rsidRPr="00ED2310">
        <w:rPr>
          <w:sz w:val="20"/>
          <w:szCs w:val="20"/>
        </w:rPr>
        <w:t>będzie wykorzystywał Zdalny Dostęp wyłącznie w celu realizacji niniejszej Umowy</w:t>
      </w:r>
    </w:p>
    <w:p w:rsidR="004C7B0A" w:rsidRPr="00ED2310" w:rsidRDefault="004C7B0A">
      <w:pPr>
        <w:numPr>
          <w:ilvl w:val="1"/>
          <w:numId w:val="17"/>
        </w:numPr>
        <w:spacing w:after="0" w:line="240" w:lineRule="auto"/>
        <w:jc w:val="both"/>
        <w:rPr>
          <w:sz w:val="20"/>
          <w:szCs w:val="20"/>
        </w:rPr>
      </w:pPr>
      <w:r w:rsidRPr="00ED2310">
        <w:rPr>
          <w:sz w:val="20"/>
          <w:szCs w:val="20"/>
        </w:rPr>
        <w:t>nie będzie pozyskiwał ani przetwarzał żadnych innych danych, za wyjątkiem danych niezbędnych do realizacji niniejszej Umowy</w:t>
      </w:r>
    </w:p>
    <w:p w:rsidR="004C7B0A" w:rsidRPr="00ED2310" w:rsidRDefault="004C7B0A">
      <w:pPr>
        <w:numPr>
          <w:ilvl w:val="0"/>
          <w:numId w:val="17"/>
        </w:numPr>
        <w:spacing w:after="0" w:line="240" w:lineRule="auto"/>
        <w:jc w:val="both"/>
        <w:rPr>
          <w:sz w:val="20"/>
          <w:szCs w:val="20"/>
        </w:rPr>
      </w:pPr>
      <w:r w:rsidRPr="00ED2310">
        <w:rPr>
          <w:sz w:val="20"/>
          <w:szCs w:val="20"/>
        </w:rPr>
        <w:t>Zabrania się Wykonawcy przekazywania danych logowania (login i/lub hasło innym osobom niż wymienione w § 1 pkt 2 niniejszego załącznika oraz Zamawiającemu.</w:t>
      </w:r>
    </w:p>
    <w:p w:rsidR="004C7B0A" w:rsidRPr="00ED2310" w:rsidRDefault="004C7B0A">
      <w:pPr>
        <w:numPr>
          <w:ilvl w:val="0"/>
          <w:numId w:val="17"/>
        </w:numPr>
        <w:spacing w:after="0" w:line="240" w:lineRule="auto"/>
        <w:jc w:val="both"/>
        <w:rPr>
          <w:sz w:val="20"/>
          <w:szCs w:val="20"/>
        </w:rPr>
      </w:pPr>
      <w:r w:rsidRPr="00ED2310">
        <w:rPr>
          <w:sz w:val="20"/>
          <w:szCs w:val="20"/>
        </w:rPr>
        <w:t xml:space="preserve">Aktualizacja listy osób oraz ich loginów musi zostać przekazana Zamawiającemu w formie pisemnej przed rozpoczęciem prac przez inne osoby niż wymienione w punkcie 2. </w:t>
      </w:r>
    </w:p>
    <w:p w:rsidR="004C7B0A" w:rsidRPr="00ED2310" w:rsidRDefault="004C7B0A">
      <w:pPr>
        <w:numPr>
          <w:ilvl w:val="0"/>
          <w:numId w:val="17"/>
        </w:numPr>
        <w:spacing w:after="0" w:line="240" w:lineRule="auto"/>
        <w:jc w:val="both"/>
        <w:rPr>
          <w:sz w:val="20"/>
          <w:szCs w:val="20"/>
        </w:rPr>
      </w:pPr>
      <w:r w:rsidRPr="00ED2310">
        <w:rPr>
          <w:sz w:val="20"/>
          <w:szCs w:val="20"/>
        </w:rPr>
        <w:t>W przypadku zmiany osoby z listy (jednoczesnego usunięcia i dodania) wyszczególnionej w punkcie 2 należy bezwzględnie zmienić login i hasło osoby, która dotychczas korzystała ze zdalnego dostępu.</w:t>
      </w:r>
    </w:p>
    <w:p w:rsidR="004C7B0A" w:rsidRPr="00ED2310" w:rsidRDefault="004C7B0A">
      <w:pPr>
        <w:numPr>
          <w:ilvl w:val="0"/>
          <w:numId w:val="17"/>
        </w:numPr>
        <w:spacing w:after="0" w:line="240" w:lineRule="auto"/>
        <w:jc w:val="both"/>
        <w:rPr>
          <w:sz w:val="20"/>
          <w:szCs w:val="20"/>
        </w:rPr>
      </w:pPr>
      <w:r w:rsidRPr="00ED2310">
        <w:rPr>
          <w:sz w:val="20"/>
          <w:szCs w:val="20"/>
        </w:rPr>
        <w:t xml:space="preserve">Wykonawca zapewnia kontrolę czasu logowania, numery/ów ip urządzeń , identyfikacji osoby logującej się oraz prowadzonych przez Nią prac poprzez generowanie w czasie rzeczywistym logu , do którego udostępni Zamawiającemu dostęp również w czasie rzeczywistym z możliwością jego każdorazowego skopiowania przez Zamawiającego na własny nośnik.  </w:t>
      </w:r>
    </w:p>
    <w:p w:rsidR="004C7B0A" w:rsidRPr="00ED2310" w:rsidRDefault="004C7B0A">
      <w:pPr>
        <w:ind w:left="360"/>
        <w:jc w:val="center"/>
        <w:rPr>
          <w:sz w:val="20"/>
          <w:szCs w:val="20"/>
        </w:rPr>
      </w:pPr>
      <w:r w:rsidRPr="00ED2310">
        <w:rPr>
          <w:sz w:val="20"/>
          <w:szCs w:val="20"/>
        </w:rPr>
        <w:t>§ 3</w:t>
      </w:r>
    </w:p>
    <w:p w:rsidR="004C7B0A" w:rsidRPr="00ED2310" w:rsidRDefault="004C7B0A">
      <w:pPr>
        <w:ind w:left="360"/>
        <w:jc w:val="center"/>
        <w:rPr>
          <w:sz w:val="20"/>
          <w:szCs w:val="20"/>
        </w:rPr>
      </w:pPr>
      <w:r w:rsidRPr="00ED2310">
        <w:rPr>
          <w:sz w:val="20"/>
          <w:szCs w:val="20"/>
        </w:rPr>
        <w:t>Warunki Techniczne do uzyskania Zdalnego Dostępu</w:t>
      </w:r>
    </w:p>
    <w:p w:rsidR="004C7B0A" w:rsidRPr="00ED2310" w:rsidRDefault="004C7B0A">
      <w:pPr>
        <w:numPr>
          <w:ilvl w:val="0"/>
          <w:numId w:val="18"/>
        </w:numPr>
        <w:spacing w:after="0" w:line="240" w:lineRule="auto"/>
        <w:rPr>
          <w:sz w:val="20"/>
          <w:szCs w:val="20"/>
        </w:rPr>
      </w:pPr>
      <w:r w:rsidRPr="00ED2310">
        <w:rPr>
          <w:sz w:val="20"/>
          <w:szCs w:val="20"/>
        </w:rPr>
        <w:t>Wykonawca dostarczy listę komputerów (wraz z adresami IP), z których będzie realizował Zdalny Dostęp do sieci teleinformatycznej Zamawiającego</w:t>
      </w:r>
    </w:p>
    <w:p w:rsidR="004C7B0A" w:rsidRPr="00ED2310" w:rsidRDefault="004C7B0A">
      <w:pPr>
        <w:numPr>
          <w:ilvl w:val="0"/>
          <w:numId w:val="18"/>
        </w:numPr>
        <w:spacing w:after="0" w:line="240" w:lineRule="auto"/>
        <w:rPr>
          <w:sz w:val="20"/>
          <w:szCs w:val="20"/>
        </w:rPr>
      </w:pPr>
      <w:r w:rsidRPr="00ED2310">
        <w:rPr>
          <w:sz w:val="20"/>
          <w:szCs w:val="20"/>
        </w:rPr>
        <w:t>Zamawiający zastrzega sobie prawo modyfikacji listy w przypadku jeśli uzna jej nadmiarowość o ile nie wpłynie to na możliwość poprawnego wykonywania umowy przez Wykonawcę.</w:t>
      </w:r>
    </w:p>
    <w:p w:rsidR="004C7B0A" w:rsidRPr="00ED2310" w:rsidRDefault="004C7B0A">
      <w:pPr>
        <w:numPr>
          <w:ilvl w:val="0"/>
          <w:numId w:val="18"/>
        </w:numPr>
        <w:spacing w:after="0" w:line="240" w:lineRule="auto"/>
        <w:rPr>
          <w:strike/>
          <w:sz w:val="20"/>
          <w:szCs w:val="20"/>
        </w:rPr>
      </w:pPr>
      <w:r w:rsidRPr="00ED2310">
        <w:rPr>
          <w:sz w:val="20"/>
          <w:szCs w:val="20"/>
        </w:rPr>
        <w:t>Zamawiający:</w:t>
      </w:r>
    </w:p>
    <w:p w:rsidR="004C7B0A" w:rsidRPr="00ED2310" w:rsidRDefault="004C7B0A">
      <w:pPr>
        <w:numPr>
          <w:ilvl w:val="0"/>
          <w:numId w:val="19"/>
        </w:numPr>
        <w:spacing w:after="0" w:line="240" w:lineRule="auto"/>
        <w:rPr>
          <w:sz w:val="20"/>
          <w:szCs w:val="20"/>
        </w:rPr>
      </w:pPr>
      <w:r w:rsidRPr="00ED2310">
        <w:rPr>
          <w:sz w:val="20"/>
          <w:szCs w:val="20"/>
        </w:rPr>
        <w:t>zapewni bezpieczny sposób komunikacji z siecią poprzez udostępnienie bezpiecznego kanału VPN - o ile zajdzie taka potrzeba.</w:t>
      </w:r>
    </w:p>
    <w:p w:rsidR="004C7B0A" w:rsidRPr="00ED2310" w:rsidRDefault="004C7B0A">
      <w:pPr>
        <w:numPr>
          <w:ilvl w:val="0"/>
          <w:numId w:val="19"/>
        </w:numPr>
        <w:spacing w:after="0" w:line="240" w:lineRule="auto"/>
        <w:rPr>
          <w:sz w:val="20"/>
          <w:szCs w:val="20"/>
        </w:rPr>
      </w:pPr>
      <w:r w:rsidRPr="00ED2310">
        <w:rPr>
          <w:sz w:val="20"/>
          <w:szCs w:val="20"/>
        </w:rPr>
        <w:t>W przypadku wykorzystania przez Wykonawcę oprogramowania firm trzecich w celu zdalnego dostępu Wykonawca zapewnia:</w:t>
      </w:r>
    </w:p>
    <w:p w:rsidR="004C7B0A" w:rsidRPr="00ED2310" w:rsidRDefault="004C7B0A">
      <w:pPr>
        <w:numPr>
          <w:ilvl w:val="0"/>
          <w:numId w:val="19"/>
        </w:numPr>
        <w:spacing w:after="0" w:line="240" w:lineRule="auto"/>
        <w:rPr>
          <w:sz w:val="20"/>
          <w:szCs w:val="20"/>
        </w:rPr>
      </w:pPr>
      <w:r w:rsidRPr="00ED2310">
        <w:rPr>
          <w:sz w:val="20"/>
          <w:szCs w:val="20"/>
        </w:rPr>
        <w:t>* bezpieczne połączenie (szyfrowane kluczem uznanym za aktualnie bezpieczny w przypadku transmisji danych wrażliwych).</w:t>
      </w:r>
    </w:p>
    <w:p w:rsidR="004C7B0A" w:rsidRPr="00ED2310" w:rsidRDefault="004C7B0A">
      <w:pPr>
        <w:numPr>
          <w:ilvl w:val="0"/>
          <w:numId w:val="19"/>
        </w:numPr>
        <w:spacing w:after="0" w:line="240" w:lineRule="auto"/>
        <w:rPr>
          <w:sz w:val="20"/>
          <w:szCs w:val="20"/>
        </w:rPr>
      </w:pPr>
      <w:r w:rsidRPr="00ED2310">
        <w:rPr>
          <w:sz w:val="20"/>
          <w:szCs w:val="20"/>
        </w:rPr>
        <w:t>* aktualizację systemów zabezpieczeń w przypadku publicznie znanej utraty poziomu zaufania w stosunku do dotychczas używanych zabezpieczeń.</w:t>
      </w:r>
    </w:p>
    <w:p w:rsidR="004C7B0A" w:rsidRPr="00ED2310" w:rsidRDefault="004C7B0A">
      <w:pPr>
        <w:numPr>
          <w:ilvl w:val="0"/>
          <w:numId w:val="19"/>
        </w:numPr>
        <w:spacing w:after="0" w:line="240" w:lineRule="auto"/>
        <w:rPr>
          <w:sz w:val="20"/>
          <w:szCs w:val="20"/>
        </w:rPr>
      </w:pPr>
      <w:r w:rsidRPr="00ED2310">
        <w:rPr>
          <w:sz w:val="20"/>
          <w:szCs w:val="20"/>
        </w:rPr>
        <w:t>* że posiada wszelkie stosowne licencje na wykorzystanie w celach komercyjnych oprogramowania firm trzecich używanych w celu wykonywania niniejszej umowy.</w:t>
      </w:r>
    </w:p>
    <w:p w:rsidR="004C7B0A" w:rsidRPr="00ED2310" w:rsidRDefault="004C7B0A">
      <w:pPr>
        <w:rPr>
          <w:sz w:val="20"/>
          <w:szCs w:val="20"/>
        </w:rPr>
      </w:pPr>
    </w:p>
    <w:p w:rsidR="004C7B0A" w:rsidRPr="00ED2310" w:rsidRDefault="004C7B0A">
      <w:pPr>
        <w:rPr>
          <w:sz w:val="20"/>
          <w:szCs w:val="20"/>
        </w:rPr>
      </w:pPr>
    </w:p>
    <w:p w:rsidR="004C7B0A" w:rsidRPr="00ED2310" w:rsidRDefault="004C7B0A" w:rsidP="00054F96">
      <w:pPr>
        <w:jc w:val="right"/>
        <w:rPr>
          <w:sz w:val="20"/>
          <w:szCs w:val="20"/>
        </w:rPr>
      </w:pPr>
      <w:r w:rsidRPr="00ED2310">
        <w:rPr>
          <w:sz w:val="20"/>
          <w:szCs w:val="20"/>
        </w:rPr>
        <w:br w:type="column"/>
        <w:t xml:space="preserve">Załącznik nr  3 do Umowy </w:t>
      </w:r>
    </w:p>
    <w:p w:rsidR="004C7B0A" w:rsidRPr="00ED2310" w:rsidRDefault="004C7B0A" w:rsidP="00AC1A0B">
      <w:pPr>
        <w:pStyle w:val="Heading1"/>
        <w:jc w:val="right"/>
        <w:rPr>
          <w:rFonts w:ascii="Calibri" w:hAnsi="Calibri"/>
          <w:sz w:val="20"/>
          <w:szCs w:val="20"/>
        </w:rPr>
      </w:pPr>
    </w:p>
    <w:p w:rsidR="004C7B0A" w:rsidRPr="00ED2310" w:rsidRDefault="004C7B0A" w:rsidP="00AC1A0B">
      <w:pPr>
        <w:pStyle w:val="Heading1"/>
        <w:rPr>
          <w:rFonts w:ascii="Calibri" w:hAnsi="Calibri"/>
          <w:sz w:val="20"/>
          <w:szCs w:val="20"/>
        </w:rPr>
      </w:pPr>
      <w:r w:rsidRPr="00ED2310">
        <w:rPr>
          <w:rFonts w:ascii="Calibri" w:hAnsi="Calibri"/>
          <w:sz w:val="20"/>
          <w:szCs w:val="20"/>
        </w:rPr>
        <w:t>UMOWA POWIERZENIA PRZETWARZANIA DANYCH OSOBOWYCH</w:t>
      </w:r>
    </w:p>
    <w:p w:rsidR="004C7B0A" w:rsidRPr="00ED2310" w:rsidRDefault="004C7B0A" w:rsidP="00AC1A0B">
      <w:pPr>
        <w:rPr>
          <w:sz w:val="20"/>
          <w:szCs w:val="20"/>
        </w:rPr>
      </w:pPr>
      <w:r w:rsidRPr="00ED2310">
        <w:rPr>
          <w:sz w:val="20"/>
          <w:szCs w:val="20"/>
        </w:rPr>
        <w:t>zawarta dnia ................. pomiędzy :</w:t>
      </w:r>
    </w:p>
    <w:p w:rsidR="004C7B0A" w:rsidRPr="00ED2310" w:rsidRDefault="004C7B0A" w:rsidP="00AC1A0B">
      <w:pPr>
        <w:rPr>
          <w:sz w:val="20"/>
          <w:szCs w:val="20"/>
        </w:rPr>
      </w:pPr>
      <w:r w:rsidRPr="00ED2310">
        <w:rPr>
          <w:sz w:val="20"/>
          <w:szCs w:val="20"/>
        </w:rPr>
        <w:t xml:space="preserve">.................................................., zwanym Zamawiającym </w:t>
      </w:r>
    </w:p>
    <w:p w:rsidR="004C7B0A" w:rsidRPr="00ED2310" w:rsidRDefault="004C7B0A" w:rsidP="00AC1A0B">
      <w:pPr>
        <w:rPr>
          <w:sz w:val="20"/>
          <w:szCs w:val="20"/>
        </w:rPr>
      </w:pPr>
      <w:r w:rsidRPr="00ED2310">
        <w:rPr>
          <w:sz w:val="20"/>
          <w:szCs w:val="20"/>
        </w:rPr>
        <w:t>a</w:t>
      </w:r>
    </w:p>
    <w:p w:rsidR="004C7B0A" w:rsidRPr="00ED2310" w:rsidRDefault="004C7B0A" w:rsidP="00AC1A0B">
      <w:pPr>
        <w:rPr>
          <w:sz w:val="20"/>
          <w:szCs w:val="20"/>
        </w:rPr>
      </w:pPr>
      <w:r w:rsidRPr="00ED2310">
        <w:rPr>
          <w:sz w:val="20"/>
          <w:szCs w:val="20"/>
        </w:rPr>
        <w:t>................................................, zwanym Wykonawcą</w:t>
      </w:r>
    </w:p>
    <w:p w:rsidR="004C7B0A" w:rsidRPr="00ED2310" w:rsidRDefault="004C7B0A" w:rsidP="00AC1A0B">
      <w:pPr>
        <w:rPr>
          <w:sz w:val="20"/>
          <w:szCs w:val="20"/>
        </w:rPr>
      </w:pPr>
      <w:r w:rsidRPr="00ED2310">
        <w:rPr>
          <w:sz w:val="20"/>
          <w:szCs w:val="20"/>
        </w:rPr>
        <w:t>o następującej treści :</w:t>
      </w:r>
    </w:p>
    <w:p w:rsidR="004C7B0A" w:rsidRPr="00ED2310" w:rsidRDefault="004C7B0A" w:rsidP="00AC1A0B">
      <w:pPr>
        <w:spacing w:after="0" w:line="240" w:lineRule="auto"/>
        <w:jc w:val="center"/>
        <w:rPr>
          <w:b/>
          <w:sz w:val="20"/>
          <w:szCs w:val="20"/>
        </w:rPr>
      </w:pPr>
      <w:r w:rsidRPr="00ED2310">
        <w:rPr>
          <w:b/>
          <w:sz w:val="20"/>
          <w:szCs w:val="20"/>
        </w:rPr>
        <w:t>§ 1</w:t>
      </w:r>
    </w:p>
    <w:p w:rsidR="004C7B0A" w:rsidRPr="00ED2310" w:rsidRDefault="004C7B0A" w:rsidP="00AC1A0B">
      <w:pPr>
        <w:pStyle w:val="ListParagraph"/>
        <w:numPr>
          <w:ilvl w:val="0"/>
          <w:numId w:val="47"/>
        </w:numPr>
        <w:spacing w:after="0" w:line="240" w:lineRule="auto"/>
        <w:ind w:left="284" w:hanging="284"/>
        <w:contextualSpacing w:val="0"/>
        <w:jc w:val="both"/>
        <w:rPr>
          <w:rFonts w:ascii="Calibri" w:hAnsi="Calibri"/>
          <w:sz w:val="20"/>
        </w:rPr>
      </w:pPr>
      <w:r w:rsidRPr="00ED2310">
        <w:rPr>
          <w:rFonts w:ascii="Calibri" w:hAnsi="Calibri"/>
          <w:sz w:val="20"/>
        </w:rPr>
        <w:t>Zamawiający oświadcza, że jest Administratorem danych w rozumieniu art. 7 pkt 4 ustawy z dnia 29 sierpnia 1997 r. o ochronie danych osobowych (t. j. Dz. U. z  2016 r., poz. 922), w stosunku do danych osobowych powierzonych Wykonawcy do przetwarzania.</w:t>
      </w:r>
    </w:p>
    <w:p w:rsidR="004C7B0A" w:rsidRPr="00ED2310" w:rsidRDefault="004C7B0A" w:rsidP="00AC1A0B">
      <w:pPr>
        <w:pStyle w:val="ListParagraph"/>
        <w:numPr>
          <w:ilvl w:val="0"/>
          <w:numId w:val="47"/>
        </w:numPr>
        <w:spacing w:after="0" w:line="240" w:lineRule="auto"/>
        <w:ind w:left="284" w:hanging="284"/>
        <w:contextualSpacing w:val="0"/>
        <w:jc w:val="both"/>
        <w:rPr>
          <w:rFonts w:ascii="Calibri" w:hAnsi="Calibri"/>
          <w:sz w:val="20"/>
        </w:rPr>
      </w:pPr>
      <w:r w:rsidRPr="00ED2310">
        <w:rPr>
          <w:rFonts w:ascii="Calibri" w:hAnsi="Calibri"/>
          <w:sz w:val="20"/>
        </w:rPr>
        <w:t>Zamawiający oświadcza, że powierzone Wykonawcy do przetwarzania dane osobowe zgromadził zgodnie z obowiązującymi przepisami prawa.</w:t>
      </w:r>
    </w:p>
    <w:p w:rsidR="004C7B0A" w:rsidRPr="00ED2310" w:rsidRDefault="004C7B0A" w:rsidP="00AC1A0B">
      <w:pPr>
        <w:pStyle w:val="ListParagraph"/>
        <w:numPr>
          <w:ilvl w:val="0"/>
          <w:numId w:val="47"/>
        </w:numPr>
        <w:spacing w:after="0" w:line="240" w:lineRule="auto"/>
        <w:ind w:left="284" w:hanging="284"/>
        <w:contextualSpacing w:val="0"/>
        <w:jc w:val="both"/>
        <w:rPr>
          <w:rFonts w:ascii="Calibri" w:hAnsi="Calibri"/>
          <w:sz w:val="20"/>
        </w:rPr>
      </w:pPr>
      <w:r w:rsidRPr="00ED2310">
        <w:rPr>
          <w:rFonts w:ascii="Calibri" w:hAnsi="Calibri"/>
          <w:sz w:val="20"/>
        </w:rPr>
        <w:t>Wykonawca oświadcza, że dysponuje środkami technicznymi i organizacyjnymi umożliwiającymi prawidłowe przetwarzanie danych osobowych, których przetwarzanie zostało powierzone Wykonawcy, w zakresie i celu przewidzianym w niniejszej Umowie.</w:t>
      </w:r>
    </w:p>
    <w:p w:rsidR="004C7B0A" w:rsidRPr="00ED2310" w:rsidRDefault="004C7B0A" w:rsidP="00AC1A0B">
      <w:pPr>
        <w:pStyle w:val="ListParagraph"/>
        <w:numPr>
          <w:ilvl w:val="0"/>
          <w:numId w:val="47"/>
        </w:numPr>
        <w:spacing w:after="0" w:line="240" w:lineRule="auto"/>
        <w:ind w:left="284" w:hanging="284"/>
        <w:contextualSpacing w:val="0"/>
        <w:jc w:val="both"/>
        <w:rPr>
          <w:rFonts w:ascii="Calibri" w:hAnsi="Calibri"/>
          <w:sz w:val="20"/>
        </w:rPr>
      </w:pPr>
      <w:r w:rsidRPr="00ED2310">
        <w:rPr>
          <w:rFonts w:ascii="Calibri" w:hAnsi="Calibri"/>
          <w:sz w:val="20"/>
        </w:rPr>
        <w:t>Wykonawca przy przetwarzaniu danych osobowych zobowiązany jest stosować środki techniczne i organizacyjne zapewniające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o ochronie danych osobowych oraz zmianą, utratą, uszkodzeniem lub zniszczeniem.</w:t>
      </w:r>
    </w:p>
    <w:p w:rsidR="004C7B0A" w:rsidRPr="00ED2310" w:rsidRDefault="004C7B0A" w:rsidP="00AC1A0B">
      <w:pPr>
        <w:tabs>
          <w:tab w:val="left" w:pos="200"/>
        </w:tabs>
        <w:spacing w:after="0" w:line="240" w:lineRule="auto"/>
        <w:jc w:val="center"/>
        <w:rPr>
          <w:b/>
          <w:sz w:val="20"/>
          <w:szCs w:val="20"/>
        </w:rPr>
      </w:pPr>
      <w:r w:rsidRPr="00ED2310">
        <w:rPr>
          <w:b/>
          <w:sz w:val="20"/>
          <w:szCs w:val="20"/>
        </w:rPr>
        <w:t>§ 2</w:t>
      </w:r>
    </w:p>
    <w:p w:rsidR="004C7B0A" w:rsidRDefault="004C7B0A" w:rsidP="00AC1A0B">
      <w:pPr>
        <w:pStyle w:val="ListParagraph"/>
        <w:numPr>
          <w:ilvl w:val="0"/>
          <w:numId w:val="48"/>
        </w:numPr>
        <w:spacing w:after="0" w:line="240" w:lineRule="auto"/>
        <w:ind w:left="284" w:hanging="284"/>
        <w:contextualSpacing w:val="0"/>
        <w:jc w:val="both"/>
        <w:rPr>
          <w:rFonts w:ascii="Calibri" w:hAnsi="Calibri"/>
          <w:sz w:val="20"/>
        </w:rPr>
      </w:pPr>
      <w:r w:rsidRPr="00ED2310">
        <w:rPr>
          <w:rFonts w:ascii="Calibri" w:hAnsi="Calibri"/>
          <w:sz w:val="20"/>
        </w:rPr>
        <w:t xml:space="preserve">Zamawiający na podstawie art. 24 ust. 4 ustawy z dnia 6 listopada 2008 r. o prawach pacjenta i Rzeczniku Praw Pacjenta (t. j. Dz. U. z 2016 r., poz. 186, z późn. zm.) oraz art. 31 ust. 1 ustawy o ochronie danych osobowych powierza Wykonawcy dane osobowe do przetwarzania w celu realizacji Umowy, tj. wdrożenia systemu elektronicznej dokumentacji medycznej oraz e-usług medycznych w siedzibie Zamawiającego. </w:t>
      </w:r>
    </w:p>
    <w:p w:rsidR="004C7B0A" w:rsidRPr="008427AF" w:rsidRDefault="004C7B0A" w:rsidP="008427AF">
      <w:pPr>
        <w:pStyle w:val="ListParagraph"/>
        <w:numPr>
          <w:ilvl w:val="0"/>
          <w:numId w:val="48"/>
        </w:numPr>
        <w:spacing w:after="0" w:line="240" w:lineRule="auto"/>
        <w:ind w:left="284" w:hanging="284"/>
        <w:contextualSpacing w:val="0"/>
        <w:jc w:val="both"/>
        <w:rPr>
          <w:rFonts w:ascii="Calibri" w:hAnsi="Calibri"/>
          <w:sz w:val="20"/>
        </w:rPr>
      </w:pPr>
      <w:r w:rsidRPr="008427AF">
        <w:rPr>
          <w:rFonts w:ascii="Calibri" w:hAnsi="Calibri"/>
          <w:sz w:val="20"/>
        </w:rPr>
        <w:t>Zakres powierzonych do przetwarza danych osobowych obejmuje m. in:</w:t>
      </w:r>
    </w:p>
    <w:p w:rsidR="004C7B0A" w:rsidRPr="005264C6" w:rsidRDefault="004C7B0A" w:rsidP="005264C6">
      <w:pPr>
        <w:pStyle w:val="ListParagraph"/>
        <w:numPr>
          <w:ilvl w:val="1"/>
          <w:numId w:val="11"/>
        </w:numPr>
        <w:spacing w:after="200" w:line="276" w:lineRule="auto"/>
        <w:rPr>
          <w:rFonts w:ascii="Calibri" w:hAnsi="Calibri"/>
          <w:sz w:val="20"/>
        </w:rPr>
      </w:pPr>
      <w:r w:rsidRPr="005264C6">
        <w:rPr>
          <w:rFonts w:ascii="Calibri" w:hAnsi="Calibri"/>
          <w:sz w:val="20"/>
        </w:rPr>
        <w:t xml:space="preserve">dane pacjentów: imię/imiona, nazwisko/nazwiska, PESEL, NIP, dane adresowe, numery telefonów, loginy, pseudonimy, nicki, e-maile, historie chorób, wyniki badań, dane dot. powinowactwa czy pokrewieństwa, </w:t>
      </w:r>
    </w:p>
    <w:p w:rsidR="004C7B0A" w:rsidRPr="005264C6" w:rsidRDefault="004C7B0A" w:rsidP="005264C6">
      <w:pPr>
        <w:pStyle w:val="ListParagraph"/>
        <w:numPr>
          <w:ilvl w:val="1"/>
          <w:numId w:val="11"/>
        </w:numPr>
        <w:spacing w:after="200" w:line="276" w:lineRule="auto"/>
        <w:rPr>
          <w:rFonts w:ascii="Calibri" w:hAnsi="Calibri"/>
          <w:sz w:val="20"/>
        </w:rPr>
      </w:pPr>
      <w:r w:rsidRPr="005264C6">
        <w:rPr>
          <w:rFonts w:ascii="Calibri" w:hAnsi="Calibri"/>
          <w:sz w:val="20"/>
        </w:rPr>
        <w:t xml:space="preserve">dane personelu: imię/imiona, nazwisko/nazwiska, PESEL, NIP, dane adresowe, dane dot. powinowactwa czy pokrewieństwa, numery telefonów, loginy, pseudonimy, nicki, e-maile, numery prawa wykonywania zawodu,  </w:t>
      </w:r>
      <w:r w:rsidRPr="005264C6">
        <w:rPr>
          <w:rFonts w:ascii="Calibri" w:hAnsi="Calibri" w:cs="Arial"/>
          <w:sz w:val="20"/>
        </w:rPr>
        <w:t xml:space="preserve">świadectwa pracy, kartoteki osobowe, </w:t>
      </w:r>
    </w:p>
    <w:p w:rsidR="004C7B0A" w:rsidRPr="006F594D" w:rsidRDefault="004C7B0A" w:rsidP="006F594D">
      <w:pPr>
        <w:pStyle w:val="ListParagraph"/>
        <w:numPr>
          <w:ilvl w:val="1"/>
          <w:numId w:val="11"/>
        </w:numPr>
        <w:spacing w:after="200" w:line="276" w:lineRule="auto"/>
        <w:rPr>
          <w:rFonts w:ascii="Calibri" w:hAnsi="Calibri"/>
          <w:sz w:val="20"/>
        </w:rPr>
      </w:pPr>
      <w:r w:rsidRPr="005264C6">
        <w:rPr>
          <w:rFonts w:ascii="Calibri" w:hAnsi="Calibri" w:cs="Arial"/>
          <w:sz w:val="20"/>
        </w:rPr>
        <w:t>inne – określone przez właściwe do ochrony danych osobowych ustawy – jako dane osobowe.</w:t>
      </w:r>
    </w:p>
    <w:p w:rsidR="004C7B0A" w:rsidRPr="00ED2310" w:rsidRDefault="004C7B0A" w:rsidP="00AC1A0B">
      <w:pPr>
        <w:pStyle w:val="ListParagraph"/>
        <w:numPr>
          <w:ilvl w:val="0"/>
          <w:numId w:val="49"/>
        </w:numPr>
        <w:spacing w:after="0" w:line="240" w:lineRule="auto"/>
        <w:ind w:left="284" w:hanging="284"/>
        <w:contextualSpacing w:val="0"/>
        <w:jc w:val="both"/>
        <w:rPr>
          <w:rFonts w:ascii="Calibri" w:hAnsi="Calibri"/>
          <w:sz w:val="20"/>
        </w:rPr>
      </w:pPr>
      <w:r w:rsidRPr="00ED2310">
        <w:rPr>
          <w:rFonts w:ascii="Calibri" w:hAnsi="Calibri"/>
          <w:sz w:val="20"/>
        </w:rPr>
        <w:t>Wykonawca może przetwarzać powierzone dane osobowe wyłącznie w zakresie i celu przewidzianym w Umowie.</w:t>
      </w:r>
    </w:p>
    <w:p w:rsidR="004C7B0A" w:rsidRPr="00ED2310" w:rsidRDefault="004C7B0A" w:rsidP="00AC1A0B">
      <w:pPr>
        <w:tabs>
          <w:tab w:val="left" w:pos="200"/>
        </w:tabs>
        <w:spacing w:after="0" w:line="240" w:lineRule="auto"/>
        <w:jc w:val="center"/>
        <w:rPr>
          <w:b/>
          <w:sz w:val="20"/>
          <w:szCs w:val="20"/>
        </w:rPr>
      </w:pPr>
      <w:r w:rsidRPr="00ED2310">
        <w:rPr>
          <w:b/>
          <w:sz w:val="20"/>
          <w:szCs w:val="20"/>
        </w:rPr>
        <w:t>§ 3</w:t>
      </w:r>
    </w:p>
    <w:p w:rsidR="004C7B0A" w:rsidRPr="00ED2310" w:rsidRDefault="004C7B0A" w:rsidP="00AC1A0B">
      <w:pPr>
        <w:pStyle w:val="ListParagraph"/>
        <w:numPr>
          <w:ilvl w:val="0"/>
          <w:numId w:val="50"/>
        </w:numPr>
        <w:spacing w:after="0" w:line="240" w:lineRule="auto"/>
        <w:ind w:left="284" w:hanging="284"/>
        <w:contextualSpacing w:val="0"/>
        <w:jc w:val="both"/>
        <w:rPr>
          <w:rFonts w:ascii="Calibri" w:hAnsi="Calibri"/>
          <w:sz w:val="20"/>
        </w:rPr>
      </w:pPr>
      <w:r w:rsidRPr="00ED2310">
        <w:rPr>
          <w:rFonts w:ascii="Calibri" w:hAnsi="Calibri"/>
          <w:sz w:val="20"/>
        </w:rPr>
        <w:t>Wykonawca niniejszym oświadcza, iż przed rozpoczęciem przetwarzania danych osobowych, określonych w § 2 ust. 2 niniejszej Umowy, podjął środki zabezpieczające zbiór danych, o których mowa w art. 36 - 39 ustawy o ochronie danych osobowych, oraz spełnił wszystkie wymagania przewidziane w przepisach, o których mowa w art. 39a niniejszej ustawy, tj.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 zakresie przestrzegania tych przepisów Wykonawca ponosi odpowiedzialność jak Administrator danych.</w:t>
      </w:r>
    </w:p>
    <w:p w:rsidR="004C7B0A" w:rsidRPr="004F5A4B" w:rsidRDefault="004C7B0A" w:rsidP="004F5A4B">
      <w:pPr>
        <w:pStyle w:val="ListParagraph"/>
        <w:numPr>
          <w:ilvl w:val="0"/>
          <w:numId w:val="50"/>
        </w:numPr>
        <w:spacing w:after="0" w:line="240" w:lineRule="auto"/>
        <w:ind w:left="284" w:hanging="284"/>
        <w:contextualSpacing w:val="0"/>
        <w:jc w:val="both"/>
        <w:rPr>
          <w:rFonts w:ascii="Calibri" w:hAnsi="Calibri"/>
          <w:sz w:val="20"/>
        </w:rPr>
      </w:pPr>
      <w:r w:rsidRPr="00ED2310">
        <w:rPr>
          <w:rFonts w:ascii="Calibri" w:hAnsi="Calibri"/>
          <w:sz w:val="20"/>
        </w:rPr>
        <w:t>Wykonawca nie jest uprawniony do przekazywania danych osobowych osobom trzecim, z wyłączeniem osób współpracujących lub pracujących dla Wykonawcy.</w:t>
      </w:r>
    </w:p>
    <w:p w:rsidR="004C7B0A" w:rsidRPr="00ED2310" w:rsidRDefault="004C7B0A" w:rsidP="00AC1A0B">
      <w:pPr>
        <w:pStyle w:val="ListParagraph"/>
        <w:spacing w:after="0" w:line="240" w:lineRule="auto"/>
        <w:ind w:left="284"/>
        <w:rPr>
          <w:rFonts w:ascii="Calibri" w:hAnsi="Calibri"/>
          <w:sz w:val="20"/>
        </w:rPr>
      </w:pPr>
    </w:p>
    <w:p w:rsidR="004C7B0A" w:rsidRPr="00ED2310" w:rsidRDefault="004C7B0A" w:rsidP="00AC1A0B">
      <w:pPr>
        <w:pStyle w:val="Tretekstu"/>
        <w:tabs>
          <w:tab w:val="left" w:pos="200"/>
        </w:tabs>
        <w:rPr>
          <w:rFonts w:ascii="Calibri" w:hAnsi="Calibri" w:cs="Arial"/>
          <w:b w:val="0"/>
          <w:bCs w:val="0"/>
          <w:sz w:val="20"/>
          <w:szCs w:val="20"/>
        </w:rPr>
      </w:pPr>
      <w:r w:rsidRPr="00ED2310">
        <w:rPr>
          <w:rFonts w:ascii="Calibri" w:hAnsi="Calibri" w:cs="Arial"/>
          <w:sz w:val="20"/>
          <w:szCs w:val="20"/>
        </w:rPr>
        <w:t>§ 4</w:t>
      </w:r>
    </w:p>
    <w:p w:rsidR="004C7B0A" w:rsidRPr="00ED2310" w:rsidRDefault="004C7B0A" w:rsidP="00AC1A0B">
      <w:pPr>
        <w:pStyle w:val="ListParagraph"/>
        <w:numPr>
          <w:ilvl w:val="0"/>
          <w:numId w:val="51"/>
        </w:numPr>
        <w:spacing w:after="0" w:line="240" w:lineRule="auto"/>
        <w:ind w:left="284" w:hanging="284"/>
        <w:contextualSpacing w:val="0"/>
        <w:jc w:val="both"/>
        <w:rPr>
          <w:rFonts w:ascii="Calibri" w:hAnsi="Calibri"/>
          <w:sz w:val="20"/>
        </w:rPr>
      </w:pPr>
      <w:r w:rsidRPr="00ED2310">
        <w:rPr>
          <w:rFonts w:ascii="Calibri" w:hAnsi="Calibri"/>
          <w:sz w:val="20"/>
        </w:rPr>
        <w:t>Strony zobowiązane są do zapewnienia ochrony danych osobowych, określonych w § 2 ust. 2 niniejszej Umowy, których przetwarzanie zostało powierzone Wykonawcy.</w:t>
      </w:r>
    </w:p>
    <w:p w:rsidR="004C7B0A" w:rsidRPr="00ED2310" w:rsidRDefault="004C7B0A" w:rsidP="00AC1A0B">
      <w:pPr>
        <w:pStyle w:val="ListParagraph"/>
        <w:numPr>
          <w:ilvl w:val="0"/>
          <w:numId w:val="51"/>
        </w:numPr>
        <w:spacing w:after="0" w:line="240" w:lineRule="auto"/>
        <w:ind w:left="284" w:hanging="284"/>
        <w:contextualSpacing w:val="0"/>
        <w:jc w:val="both"/>
        <w:rPr>
          <w:rFonts w:ascii="Calibri" w:hAnsi="Calibri"/>
          <w:sz w:val="20"/>
        </w:rPr>
      </w:pPr>
      <w:r w:rsidRPr="00ED2310">
        <w:rPr>
          <w:rFonts w:ascii="Calibri" w:hAnsi="Calibri"/>
          <w:sz w:val="20"/>
        </w:rPr>
        <w:t>Zamawiający jest uprawniony do żądania udzielania informacji lub wyjaśnień w formie pisemnej, w postaci papierowej lub elektronicznej, dotyczących danych osobowych, określonych w § 2 ust. 2 niniejszej Umowy, których przetwarzanie zostało powierzone Wykonawcy. Wykonawca jest zobligowany udzielić wszelkich niezbędnych informacji dotyczących realizacji postanowień niniejszej Umowy.</w:t>
      </w:r>
    </w:p>
    <w:p w:rsidR="004C7B0A" w:rsidRPr="00ED2310" w:rsidRDefault="004C7B0A" w:rsidP="00AC1A0B">
      <w:pPr>
        <w:pStyle w:val="ListParagraph"/>
        <w:numPr>
          <w:ilvl w:val="0"/>
          <w:numId w:val="51"/>
        </w:numPr>
        <w:spacing w:after="0" w:line="240" w:lineRule="auto"/>
        <w:ind w:left="284" w:hanging="284"/>
        <w:contextualSpacing w:val="0"/>
        <w:jc w:val="both"/>
        <w:rPr>
          <w:rFonts w:ascii="Calibri" w:hAnsi="Calibri"/>
          <w:sz w:val="20"/>
        </w:rPr>
      </w:pPr>
      <w:r w:rsidRPr="00ED2310">
        <w:rPr>
          <w:rFonts w:ascii="Calibri" w:hAnsi="Calibri"/>
          <w:sz w:val="20"/>
        </w:rPr>
        <w:t>W przypadku wystąpienia zagrożeń mogących mieć wpływ na odpowiedzialność Administratora danych za przetwarzanie powierzonych danych osobowych Wykonawca zobowiązany jest niezwłocznie podjąć działania w celu usunięcia tych zagrożeń oraz natychmiast poinformować o nich Administratora danych.</w:t>
      </w:r>
    </w:p>
    <w:p w:rsidR="004C7B0A" w:rsidRPr="00ED2310" w:rsidRDefault="004C7B0A" w:rsidP="00AC1A0B">
      <w:pPr>
        <w:pStyle w:val="ListParagraph"/>
        <w:numPr>
          <w:ilvl w:val="0"/>
          <w:numId w:val="51"/>
        </w:numPr>
        <w:spacing w:after="0" w:line="240" w:lineRule="auto"/>
        <w:ind w:left="284" w:hanging="284"/>
        <w:contextualSpacing w:val="0"/>
        <w:jc w:val="both"/>
        <w:rPr>
          <w:rFonts w:ascii="Calibri" w:hAnsi="Calibri"/>
          <w:sz w:val="20"/>
        </w:rPr>
      </w:pPr>
      <w:r w:rsidRPr="00ED2310">
        <w:rPr>
          <w:rFonts w:ascii="Calibri" w:hAnsi="Calibri"/>
          <w:sz w:val="20"/>
        </w:rPr>
        <w:t>Wykonawca niezwłocznie informuje Administratora danych o wszelkich czynnościach, w szczególności kontrolnych i skargowych, prowadzonych przez pracowników Biura Generalnego Inspektora Ochrony Danych Osobowych dotyczących danych osobowych, określonych w § 2 ust. 2 niniejszej Umowy, których przetwarzanie zostało powierzone Wykonawcy.</w:t>
      </w:r>
    </w:p>
    <w:p w:rsidR="004C7B0A" w:rsidRPr="00ED2310" w:rsidRDefault="004C7B0A" w:rsidP="00AC1A0B">
      <w:pPr>
        <w:pStyle w:val="ListParagraph"/>
        <w:numPr>
          <w:ilvl w:val="0"/>
          <w:numId w:val="51"/>
        </w:numPr>
        <w:spacing w:after="0" w:line="240" w:lineRule="auto"/>
        <w:ind w:left="284" w:hanging="284"/>
        <w:contextualSpacing w:val="0"/>
        <w:jc w:val="both"/>
        <w:rPr>
          <w:rFonts w:ascii="Calibri" w:hAnsi="Calibri"/>
          <w:sz w:val="20"/>
        </w:rPr>
      </w:pPr>
      <w:r w:rsidRPr="00ED2310">
        <w:rPr>
          <w:rFonts w:ascii="Calibri" w:hAnsi="Calibri"/>
          <w:sz w:val="20"/>
        </w:rPr>
        <w:t xml:space="preserve">Administrator danych zastrzega sobie prawo do kontroli zgodności przetwarzania danych osobowych z niniejszą Umową przez Wykonawcę. Administrator danych powiadomi Wykonawcę o zamiarze przeprowadzenia przedmiotowej kontroli z wyprzedzeniem, nie krótszym niż 5 dni. Wykonawca zobowiązany jest umożliwić Administratorowi danych przeprowadzenie przedmiotowej kontroli, w szczególności poprzez udostępnienie systemów informatycznych, dokumentacji i pomieszczeń, w zakresie niezbędnym dla kontroli przetwarzania danych osobowych, określonych w § 2 ust. 2 niniejszej Umowy, których przetwarzanie zostało powierzone Wykonawcy. </w:t>
      </w:r>
    </w:p>
    <w:p w:rsidR="004C7B0A" w:rsidRPr="00ED2310" w:rsidRDefault="004C7B0A" w:rsidP="00AC1A0B">
      <w:pPr>
        <w:pStyle w:val="ListParagraph"/>
        <w:numPr>
          <w:ilvl w:val="0"/>
          <w:numId w:val="51"/>
        </w:numPr>
        <w:spacing w:after="0" w:line="240" w:lineRule="auto"/>
        <w:ind w:left="284" w:hanging="284"/>
        <w:contextualSpacing w:val="0"/>
        <w:jc w:val="both"/>
        <w:rPr>
          <w:rFonts w:ascii="Calibri" w:hAnsi="Calibri"/>
          <w:sz w:val="20"/>
        </w:rPr>
      </w:pPr>
      <w:r w:rsidRPr="00ED2310">
        <w:rPr>
          <w:rFonts w:ascii="Calibri" w:hAnsi="Calibri"/>
          <w:sz w:val="20"/>
        </w:rPr>
        <w:t>W przypadku powzięcia przez Administratora danych wiadomości o rażącym naruszeniu zobowiązań wynikających z przepisów ustawy o ochronie danych osobowych oraz wydanych na jej podstawie aktów wykonawczych, w szczególności rozporządzenia w sprawie dokumentacji przetwarzania danych osobowych oraz warunków technicznych i organizacyjnych, jakim powinny odpowiadać urządzenia i systemy informatyczne służące do przetwarzania danych osobowych lub niniejszej Umowy, Wykonawca umożliwi Administratorowi danych przeprowadzenie niezapowiedzianej kontroli.</w:t>
      </w:r>
    </w:p>
    <w:p w:rsidR="004C7B0A" w:rsidRPr="00ED2310" w:rsidRDefault="004C7B0A" w:rsidP="00AC1A0B">
      <w:pPr>
        <w:pStyle w:val="ListParagraph"/>
        <w:numPr>
          <w:ilvl w:val="0"/>
          <w:numId w:val="51"/>
        </w:numPr>
        <w:spacing w:after="0" w:line="240" w:lineRule="auto"/>
        <w:ind w:left="284" w:hanging="284"/>
        <w:contextualSpacing w:val="0"/>
        <w:jc w:val="both"/>
        <w:rPr>
          <w:rFonts w:ascii="Calibri" w:hAnsi="Calibri"/>
          <w:sz w:val="20"/>
        </w:rPr>
      </w:pPr>
      <w:r w:rsidRPr="00ED2310">
        <w:rPr>
          <w:rFonts w:ascii="Calibri" w:hAnsi="Calibri"/>
          <w:sz w:val="20"/>
        </w:rPr>
        <w:t>Wykonawca jest zobowiązany do zastosowania się do zaleceń pokontrolnych sformułowanych przez Administratora danych dotyczących zabezpieczenia danych osobowych, których przetwarzanie zostało powierzone Wykonawcy.</w:t>
      </w:r>
    </w:p>
    <w:p w:rsidR="004C7B0A" w:rsidRPr="00ED2310" w:rsidRDefault="004C7B0A" w:rsidP="00AC1A0B">
      <w:pPr>
        <w:pStyle w:val="ListParagraph"/>
        <w:spacing w:after="0" w:line="240" w:lineRule="auto"/>
        <w:ind w:left="284"/>
        <w:rPr>
          <w:rFonts w:ascii="Calibri" w:hAnsi="Calibri"/>
          <w:sz w:val="20"/>
        </w:rPr>
      </w:pPr>
    </w:p>
    <w:p w:rsidR="004C7B0A" w:rsidRPr="00ED2310" w:rsidRDefault="004C7B0A" w:rsidP="00AC1A0B">
      <w:pPr>
        <w:pStyle w:val="Tretekstu"/>
        <w:tabs>
          <w:tab w:val="left" w:pos="200"/>
        </w:tabs>
        <w:rPr>
          <w:rFonts w:ascii="Calibri" w:hAnsi="Calibri" w:cs="Arial"/>
          <w:b w:val="0"/>
          <w:bCs w:val="0"/>
          <w:sz w:val="20"/>
          <w:szCs w:val="20"/>
        </w:rPr>
      </w:pPr>
      <w:r w:rsidRPr="00ED2310">
        <w:rPr>
          <w:rFonts w:ascii="Calibri" w:hAnsi="Calibri" w:cs="Arial"/>
          <w:sz w:val="20"/>
          <w:szCs w:val="20"/>
        </w:rPr>
        <w:t>§ 5</w:t>
      </w:r>
    </w:p>
    <w:p w:rsidR="004C7B0A" w:rsidRPr="00ED2310" w:rsidRDefault="004C7B0A" w:rsidP="00AC1A0B">
      <w:pPr>
        <w:pStyle w:val="Tretekstu"/>
        <w:tabs>
          <w:tab w:val="left" w:pos="200"/>
        </w:tabs>
        <w:rPr>
          <w:rFonts w:ascii="Calibri" w:hAnsi="Calibri" w:cs="Arial"/>
          <w:b w:val="0"/>
          <w:bCs w:val="0"/>
          <w:sz w:val="20"/>
          <w:szCs w:val="20"/>
        </w:rPr>
      </w:pPr>
    </w:p>
    <w:p w:rsidR="004C7B0A" w:rsidRPr="00ED2310" w:rsidRDefault="004C7B0A" w:rsidP="00AC1A0B">
      <w:pPr>
        <w:tabs>
          <w:tab w:val="left" w:pos="200"/>
        </w:tabs>
        <w:spacing w:after="0" w:line="240" w:lineRule="auto"/>
        <w:rPr>
          <w:sz w:val="20"/>
          <w:szCs w:val="20"/>
        </w:rPr>
      </w:pPr>
      <w:r w:rsidRPr="00ED2310">
        <w:rPr>
          <w:sz w:val="20"/>
          <w:szCs w:val="20"/>
        </w:rPr>
        <w:t xml:space="preserve">Umowa zostaje zawarta na czas, począwszy od dnia …………………… r. do dnia ………………………. r. </w:t>
      </w:r>
    </w:p>
    <w:p w:rsidR="004C7B0A" w:rsidRPr="00ED2310" w:rsidRDefault="004C7B0A" w:rsidP="00AC1A0B">
      <w:pPr>
        <w:tabs>
          <w:tab w:val="left" w:pos="200"/>
        </w:tabs>
        <w:spacing w:after="0" w:line="240" w:lineRule="auto"/>
        <w:rPr>
          <w:sz w:val="20"/>
          <w:szCs w:val="20"/>
        </w:rPr>
      </w:pPr>
    </w:p>
    <w:p w:rsidR="004C7B0A" w:rsidRPr="00ED2310" w:rsidRDefault="004C7B0A" w:rsidP="00AC1A0B">
      <w:pPr>
        <w:tabs>
          <w:tab w:val="left" w:pos="200"/>
        </w:tabs>
        <w:spacing w:after="0" w:line="240" w:lineRule="auto"/>
        <w:jc w:val="center"/>
        <w:rPr>
          <w:b/>
          <w:sz w:val="20"/>
          <w:szCs w:val="20"/>
        </w:rPr>
      </w:pPr>
      <w:r w:rsidRPr="00ED2310">
        <w:rPr>
          <w:b/>
          <w:sz w:val="20"/>
          <w:szCs w:val="20"/>
        </w:rPr>
        <w:t>§ 6</w:t>
      </w:r>
    </w:p>
    <w:p w:rsidR="004C7B0A" w:rsidRPr="00ED2310" w:rsidRDefault="004C7B0A" w:rsidP="00AC1A0B">
      <w:pPr>
        <w:pStyle w:val="ListParagraph"/>
        <w:numPr>
          <w:ilvl w:val="0"/>
          <w:numId w:val="52"/>
        </w:numPr>
        <w:spacing w:after="0" w:line="240" w:lineRule="auto"/>
        <w:ind w:left="284" w:hanging="284"/>
        <w:contextualSpacing w:val="0"/>
        <w:jc w:val="both"/>
        <w:rPr>
          <w:rFonts w:ascii="Calibri" w:hAnsi="Calibri"/>
          <w:sz w:val="20"/>
        </w:rPr>
      </w:pPr>
      <w:r w:rsidRPr="00ED2310">
        <w:rPr>
          <w:rFonts w:ascii="Calibri" w:hAnsi="Calibri"/>
          <w:sz w:val="20"/>
        </w:rPr>
        <w:t>Wykonawca jest obowiązany do zachowania w tajemnicy informacji związanych z pacjentem uzyskanych w związku z realizacją niniejszej Umowy. Jest on związany tajemnicą także po śmierci pacjenta.</w:t>
      </w:r>
    </w:p>
    <w:p w:rsidR="004C7B0A" w:rsidRPr="00ED2310" w:rsidRDefault="004C7B0A" w:rsidP="00AC1A0B">
      <w:pPr>
        <w:pStyle w:val="ListParagraph"/>
        <w:numPr>
          <w:ilvl w:val="0"/>
          <w:numId w:val="52"/>
        </w:numPr>
        <w:spacing w:after="0" w:line="240" w:lineRule="auto"/>
        <w:ind w:left="284" w:hanging="284"/>
        <w:contextualSpacing w:val="0"/>
        <w:jc w:val="both"/>
        <w:rPr>
          <w:rFonts w:ascii="Calibri" w:hAnsi="Calibri"/>
          <w:sz w:val="20"/>
        </w:rPr>
      </w:pPr>
      <w:r w:rsidRPr="00ED2310">
        <w:rPr>
          <w:rFonts w:ascii="Calibri" w:hAnsi="Calibri"/>
          <w:sz w:val="20"/>
        </w:rPr>
        <w:t>Strony zobowiązują się do zachowania w tajemnicy wszelkich informacji i materiałów udostępnionych przez Strony w związku z wykonaniem niniejszej Umowy, a także powstałych w wyniku jej wykonania informacji i materiałów w postaci papierowej lub elektronicznej, graficznej, lub innej. Informacje i materiały są poufne i nie mogą być bez uprzedniej zgody drugiej Strony udostępniane jakiejkolwiek osobie trzeciej, ani też ujawnione w inny sposób, chyba że w dniu ich ujawnienia były powszechnie znane albo muszą być ujawnione zgodnie z powszechnie obowiązującymi przepisami prawa lub orzeczeniem sądów lub upoważnionych organów państwowych albo muszą być ujawnione w celu wykonania niniejszej Umowy.</w:t>
      </w:r>
    </w:p>
    <w:p w:rsidR="004C7B0A" w:rsidRPr="00ED2310" w:rsidRDefault="004C7B0A" w:rsidP="00AC1A0B">
      <w:pPr>
        <w:pStyle w:val="ListParagraph"/>
        <w:numPr>
          <w:ilvl w:val="0"/>
          <w:numId w:val="52"/>
        </w:numPr>
        <w:spacing w:after="0" w:line="240" w:lineRule="auto"/>
        <w:ind w:left="284" w:hanging="284"/>
        <w:contextualSpacing w:val="0"/>
        <w:jc w:val="both"/>
        <w:rPr>
          <w:rFonts w:ascii="Calibri" w:hAnsi="Calibri"/>
          <w:sz w:val="20"/>
        </w:rPr>
      </w:pPr>
      <w:r w:rsidRPr="00ED2310">
        <w:rPr>
          <w:rFonts w:ascii="Calibri" w:hAnsi="Calibri"/>
          <w:sz w:val="20"/>
        </w:rPr>
        <w:t>Strony odpowiadają za zachowanie poufności, o której mowa w ust. 1 i 2 niniejszego paragrafu, przez wszystkie osoby odpowiedzialne za realizację niniejszej Umowy po danej Stronie.</w:t>
      </w:r>
    </w:p>
    <w:p w:rsidR="004C7B0A" w:rsidRPr="00ED2310" w:rsidRDefault="004C7B0A" w:rsidP="00AC1A0B">
      <w:pPr>
        <w:tabs>
          <w:tab w:val="left" w:pos="200"/>
        </w:tabs>
        <w:spacing w:after="0" w:line="240" w:lineRule="auto"/>
        <w:rPr>
          <w:sz w:val="20"/>
          <w:szCs w:val="20"/>
        </w:rPr>
      </w:pPr>
    </w:p>
    <w:p w:rsidR="004C7B0A" w:rsidRDefault="004C7B0A" w:rsidP="00AC1A0B">
      <w:pPr>
        <w:tabs>
          <w:tab w:val="left" w:pos="200"/>
        </w:tabs>
        <w:spacing w:after="0" w:line="240" w:lineRule="auto"/>
        <w:jc w:val="center"/>
        <w:rPr>
          <w:b/>
          <w:sz w:val="20"/>
          <w:szCs w:val="20"/>
        </w:rPr>
      </w:pPr>
    </w:p>
    <w:p w:rsidR="004C7B0A" w:rsidRPr="00ED2310" w:rsidRDefault="004C7B0A" w:rsidP="00AC1A0B">
      <w:pPr>
        <w:tabs>
          <w:tab w:val="left" w:pos="200"/>
        </w:tabs>
        <w:spacing w:after="0" w:line="240" w:lineRule="auto"/>
        <w:jc w:val="center"/>
        <w:rPr>
          <w:b/>
          <w:sz w:val="20"/>
          <w:szCs w:val="20"/>
        </w:rPr>
      </w:pPr>
      <w:r w:rsidRPr="00ED2310">
        <w:rPr>
          <w:b/>
          <w:sz w:val="20"/>
          <w:szCs w:val="20"/>
        </w:rPr>
        <w:t>§ 7</w:t>
      </w:r>
    </w:p>
    <w:p w:rsidR="004C7B0A" w:rsidRPr="00ED2310" w:rsidRDefault="004C7B0A" w:rsidP="00AC1A0B">
      <w:pPr>
        <w:pStyle w:val="ListParagraph"/>
        <w:numPr>
          <w:ilvl w:val="0"/>
          <w:numId w:val="53"/>
        </w:numPr>
        <w:spacing w:after="0" w:line="240" w:lineRule="auto"/>
        <w:ind w:left="284" w:hanging="284"/>
        <w:contextualSpacing w:val="0"/>
        <w:jc w:val="both"/>
        <w:rPr>
          <w:rFonts w:ascii="Calibri" w:hAnsi="Calibri"/>
          <w:sz w:val="20"/>
        </w:rPr>
      </w:pPr>
      <w:r w:rsidRPr="00ED2310">
        <w:rPr>
          <w:rFonts w:ascii="Calibri" w:hAnsi="Calibri"/>
          <w:sz w:val="20"/>
        </w:rPr>
        <w:t>Każda ze Stron odpowiada za szkody wyrządzone drugiej Stronie oraz osobom trzecim w związku z wykonywaniem niniejszej Umowy. Odpowiedzialność Stron jest określona zgodnie z przepisami ustawy z dnia 23 kwietnia 1964 r. Kodeks cywilny (t. j. Dz. U. z  2016 r., poz. 380, z późn. zm.), z uwzględnieniem przepisów ustawy o ochronie danych osobowych oraz postanowień niniejszej Umowy.</w:t>
      </w:r>
    </w:p>
    <w:p w:rsidR="004C7B0A" w:rsidRPr="00ED2310" w:rsidRDefault="004C7B0A" w:rsidP="00AC1A0B">
      <w:pPr>
        <w:pStyle w:val="ListParagraph"/>
        <w:numPr>
          <w:ilvl w:val="0"/>
          <w:numId w:val="53"/>
        </w:numPr>
        <w:spacing w:after="0" w:line="240" w:lineRule="auto"/>
        <w:ind w:left="284" w:hanging="284"/>
        <w:contextualSpacing w:val="0"/>
        <w:jc w:val="both"/>
        <w:rPr>
          <w:rFonts w:ascii="Calibri" w:hAnsi="Calibri"/>
          <w:sz w:val="20"/>
        </w:rPr>
      </w:pPr>
      <w:r w:rsidRPr="00ED2310">
        <w:rPr>
          <w:rFonts w:ascii="Calibri" w:hAnsi="Calibri"/>
          <w:sz w:val="20"/>
        </w:rPr>
        <w:t>Wykonawca ponosi odpowiedzialność za przetwarzanie danych niezgodnie z niniejszą Umową.</w:t>
      </w:r>
    </w:p>
    <w:p w:rsidR="004C7B0A" w:rsidRPr="00ED2310" w:rsidRDefault="004C7B0A" w:rsidP="00AC1A0B">
      <w:pPr>
        <w:pStyle w:val="ListParagraph"/>
        <w:numPr>
          <w:ilvl w:val="0"/>
          <w:numId w:val="53"/>
        </w:numPr>
        <w:spacing w:after="0" w:line="240" w:lineRule="auto"/>
        <w:ind w:left="284" w:hanging="284"/>
        <w:contextualSpacing w:val="0"/>
        <w:jc w:val="both"/>
        <w:rPr>
          <w:rFonts w:ascii="Calibri" w:hAnsi="Calibri"/>
          <w:sz w:val="20"/>
        </w:rPr>
      </w:pPr>
      <w:r w:rsidRPr="00ED2310">
        <w:rPr>
          <w:rFonts w:ascii="Calibri" w:hAnsi="Calibri"/>
          <w:sz w:val="20"/>
        </w:rPr>
        <w:t>W celu uniknięcia wątpliwości Wykonawca ponosi odpowiedzialność za działania swoich pracowników i innych osób, przy pomocy których przetwarza dane osobowe, jak za własne działanie i zaniechanie.</w:t>
      </w:r>
    </w:p>
    <w:p w:rsidR="004C7B0A" w:rsidRPr="00ED2310" w:rsidRDefault="004C7B0A" w:rsidP="00AC1A0B">
      <w:pPr>
        <w:tabs>
          <w:tab w:val="left" w:pos="200"/>
        </w:tabs>
        <w:spacing w:after="0" w:line="240" w:lineRule="auto"/>
        <w:jc w:val="center"/>
        <w:rPr>
          <w:sz w:val="20"/>
          <w:szCs w:val="20"/>
        </w:rPr>
      </w:pPr>
    </w:p>
    <w:p w:rsidR="004C7B0A" w:rsidRPr="00ED2310" w:rsidRDefault="004C7B0A" w:rsidP="00AC1A0B">
      <w:pPr>
        <w:tabs>
          <w:tab w:val="left" w:pos="200"/>
        </w:tabs>
        <w:spacing w:after="0" w:line="240" w:lineRule="auto"/>
        <w:jc w:val="center"/>
        <w:rPr>
          <w:b/>
          <w:sz w:val="20"/>
          <w:szCs w:val="20"/>
        </w:rPr>
      </w:pPr>
      <w:r w:rsidRPr="00ED2310">
        <w:rPr>
          <w:b/>
          <w:sz w:val="20"/>
          <w:szCs w:val="20"/>
        </w:rPr>
        <w:t>§ 8</w:t>
      </w:r>
    </w:p>
    <w:p w:rsidR="004C7B0A" w:rsidRPr="003C4D25" w:rsidRDefault="004C7B0A" w:rsidP="003C4D25">
      <w:pPr>
        <w:pStyle w:val="Tretekstu"/>
        <w:tabs>
          <w:tab w:val="left" w:pos="200"/>
        </w:tabs>
        <w:jc w:val="both"/>
        <w:rPr>
          <w:rFonts w:ascii="Calibri" w:hAnsi="Calibri" w:cs="Arial"/>
          <w:b w:val="0"/>
          <w:bCs w:val="0"/>
          <w:sz w:val="20"/>
          <w:szCs w:val="20"/>
        </w:rPr>
      </w:pPr>
      <w:r w:rsidRPr="003C4D25">
        <w:rPr>
          <w:rFonts w:ascii="Calibri" w:hAnsi="Calibri" w:cs="Arial"/>
          <w:b w:val="0"/>
          <w:sz w:val="20"/>
          <w:szCs w:val="20"/>
        </w:rPr>
        <w:t xml:space="preserve">Wykonawca zobowiązany jest do dołożenia należytej staranności przy realizacji niniejszej Umowy. </w:t>
      </w:r>
    </w:p>
    <w:p w:rsidR="004C7B0A" w:rsidRPr="00ED2310" w:rsidRDefault="004C7B0A" w:rsidP="00AC1A0B">
      <w:pPr>
        <w:pStyle w:val="Tretekstu"/>
        <w:tabs>
          <w:tab w:val="left" w:pos="200"/>
        </w:tabs>
        <w:rPr>
          <w:rFonts w:ascii="Calibri" w:hAnsi="Calibri" w:cs="Arial"/>
          <w:b w:val="0"/>
          <w:bCs w:val="0"/>
          <w:sz w:val="20"/>
          <w:szCs w:val="20"/>
        </w:rPr>
      </w:pPr>
    </w:p>
    <w:p w:rsidR="004C7B0A" w:rsidRPr="00ED2310" w:rsidRDefault="004C7B0A" w:rsidP="00AC1A0B">
      <w:pPr>
        <w:tabs>
          <w:tab w:val="left" w:pos="200"/>
        </w:tabs>
        <w:spacing w:after="0" w:line="240" w:lineRule="auto"/>
        <w:jc w:val="center"/>
        <w:rPr>
          <w:sz w:val="20"/>
          <w:szCs w:val="20"/>
        </w:rPr>
      </w:pPr>
    </w:p>
    <w:p w:rsidR="004C7B0A" w:rsidRPr="00ED2310" w:rsidRDefault="004C7B0A" w:rsidP="00AC1A0B">
      <w:pPr>
        <w:tabs>
          <w:tab w:val="left" w:pos="200"/>
        </w:tabs>
        <w:spacing w:after="0" w:line="240" w:lineRule="auto"/>
        <w:jc w:val="center"/>
        <w:rPr>
          <w:b/>
          <w:sz w:val="20"/>
          <w:szCs w:val="20"/>
        </w:rPr>
      </w:pPr>
      <w:r w:rsidRPr="00ED2310">
        <w:rPr>
          <w:b/>
          <w:sz w:val="20"/>
          <w:szCs w:val="20"/>
        </w:rPr>
        <w:t>§ 9</w:t>
      </w:r>
    </w:p>
    <w:p w:rsidR="004C7B0A" w:rsidRPr="00ED2310" w:rsidRDefault="004C7B0A" w:rsidP="00AC1A0B">
      <w:pPr>
        <w:spacing w:after="0" w:line="240" w:lineRule="auto"/>
        <w:rPr>
          <w:sz w:val="20"/>
          <w:szCs w:val="20"/>
        </w:rPr>
      </w:pPr>
      <w:r w:rsidRPr="00ED2310">
        <w:rPr>
          <w:sz w:val="20"/>
          <w:szCs w:val="20"/>
        </w:rPr>
        <w:t>Realizacja niniejszej Umowy nie może powodować zakłócenia udzielania świadczeń zdrowotnych, w szczególności w zakresie zapewnienia, bez zbędnej zwłoki, dostępu do danych zawartych w dokumentacji medycznej.</w:t>
      </w:r>
    </w:p>
    <w:p w:rsidR="004C7B0A" w:rsidRPr="00ED2310" w:rsidRDefault="004C7B0A" w:rsidP="00AC1A0B">
      <w:pPr>
        <w:spacing w:after="0" w:line="240" w:lineRule="auto"/>
        <w:rPr>
          <w:sz w:val="20"/>
          <w:szCs w:val="20"/>
        </w:rPr>
      </w:pPr>
    </w:p>
    <w:p w:rsidR="004C7B0A" w:rsidRPr="00ED2310" w:rsidRDefault="004C7B0A" w:rsidP="00AC1A0B">
      <w:pPr>
        <w:tabs>
          <w:tab w:val="left" w:pos="200"/>
        </w:tabs>
        <w:spacing w:after="0" w:line="240" w:lineRule="auto"/>
        <w:jc w:val="center"/>
        <w:rPr>
          <w:b/>
          <w:sz w:val="20"/>
          <w:szCs w:val="20"/>
        </w:rPr>
      </w:pPr>
      <w:r w:rsidRPr="00ED2310">
        <w:rPr>
          <w:b/>
          <w:sz w:val="20"/>
          <w:szCs w:val="20"/>
        </w:rPr>
        <w:t>§ 10</w:t>
      </w:r>
    </w:p>
    <w:p w:rsidR="004C7B0A" w:rsidRPr="00ED2310" w:rsidRDefault="004C7B0A" w:rsidP="00AC1A0B">
      <w:pPr>
        <w:pStyle w:val="ListParagraph"/>
        <w:numPr>
          <w:ilvl w:val="0"/>
          <w:numId w:val="54"/>
        </w:numPr>
        <w:spacing w:after="0" w:line="240" w:lineRule="auto"/>
        <w:ind w:left="284" w:hanging="284"/>
        <w:contextualSpacing w:val="0"/>
        <w:jc w:val="both"/>
        <w:rPr>
          <w:rFonts w:ascii="Calibri" w:hAnsi="Calibri"/>
          <w:sz w:val="20"/>
        </w:rPr>
      </w:pPr>
      <w:r w:rsidRPr="00ED2310">
        <w:rPr>
          <w:rFonts w:ascii="Calibri" w:hAnsi="Calibri"/>
          <w:sz w:val="20"/>
        </w:rPr>
        <w:t>Zamawiający jest uprawniony do rozwiązania niniejszej Umowy ze skutkiem natychmiastowym, w przypadku rażącego naruszenia przez Wykonawcę celu i zakresu powierzonych do przetwarzania danych osobowych określonych w niniejszej Umowie.</w:t>
      </w:r>
    </w:p>
    <w:p w:rsidR="004C7B0A" w:rsidRPr="00ED2310" w:rsidRDefault="004C7B0A" w:rsidP="00AC1A0B">
      <w:pPr>
        <w:pStyle w:val="ListParagraph"/>
        <w:numPr>
          <w:ilvl w:val="0"/>
          <w:numId w:val="54"/>
        </w:numPr>
        <w:spacing w:after="0" w:line="240" w:lineRule="auto"/>
        <w:ind w:left="284" w:hanging="284"/>
        <w:contextualSpacing w:val="0"/>
        <w:jc w:val="both"/>
        <w:rPr>
          <w:rFonts w:ascii="Calibri" w:hAnsi="Calibri"/>
          <w:sz w:val="20"/>
        </w:rPr>
      </w:pPr>
      <w:r w:rsidRPr="00ED2310">
        <w:rPr>
          <w:rFonts w:ascii="Calibri" w:hAnsi="Calibri"/>
          <w:sz w:val="20"/>
        </w:rPr>
        <w:t>Zamawiający jest uprawniony do rozwiązania niniejszej Umowy ze skutkiem natychmiastowym, jeżeli w wyniku kontroli pracowników Biura Generalnego Inspektora Ochrony Danych Osobowych zostanie wykazane, że Wykonawca, nie podjął środków zabezpieczających, o których mowa w art. 36 - 39 ustawy o ochronie danych osobowych, a także w sytuacji, gdy Wykonawca nie zastosował się do wymogów przewidzianych w rozporządzeniu w sprawie dokumentacji przetwarzania danych osobowych oraz warunków technicznych i organizacyjnych, jakim powinny odpowiadać urządzenia i systemy informatyczne służące do przetwarzania danych osobowych.</w:t>
      </w:r>
    </w:p>
    <w:p w:rsidR="004C7B0A" w:rsidRPr="00ED2310" w:rsidRDefault="004C7B0A" w:rsidP="00AC1A0B">
      <w:pPr>
        <w:tabs>
          <w:tab w:val="left" w:pos="200"/>
        </w:tabs>
        <w:spacing w:after="0" w:line="240" w:lineRule="auto"/>
        <w:jc w:val="center"/>
        <w:rPr>
          <w:sz w:val="20"/>
          <w:szCs w:val="20"/>
        </w:rPr>
      </w:pPr>
    </w:p>
    <w:p w:rsidR="004C7B0A" w:rsidRPr="00ED2310" w:rsidRDefault="004C7B0A" w:rsidP="00AC1A0B">
      <w:pPr>
        <w:tabs>
          <w:tab w:val="left" w:pos="200"/>
        </w:tabs>
        <w:spacing w:after="0" w:line="240" w:lineRule="auto"/>
        <w:jc w:val="center"/>
        <w:rPr>
          <w:b/>
          <w:sz w:val="20"/>
          <w:szCs w:val="20"/>
        </w:rPr>
      </w:pPr>
      <w:r w:rsidRPr="00ED2310">
        <w:rPr>
          <w:b/>
          <w:sz w:val="20"/>
          <w:szCs w:val="20"/>
        </w:rPr>
        <w:t>§ 11</w:t>
      </w:r>
    </w:p>
    <w:p w:rsidR="004C7B0A" w:rsidRPr="00ED2310" w:rsidRDefault="004C7B0A" w:rsidP="00AC1A0B">
      <w:pPr>
        <w:pStyle w:val="ListParagraph"/>
        <w:numPr>
          <w:ilvl w:val="0"/>
          <w:numId w:val="55"/>
        </w:numPr>
        <w:spacing w:after="0" w:line="240" w:lineRule="auto"/>
        <w:ind w:left="284" w:hanging="284"/>
        <w:contextualSpacing w:val="0"/>
        <w:jc w:val="both"/>
        <w:rPr>
          <w:rFonts w:ascii="Calibri" w:hAnsi="Calibri"/>
          <w:sz w:val="20"/>
        </w:rPr>
      </w:pPr>
      <w:r w:rsidRPr="00ED2310">
        <w:rPr>
          <w:rFonts w:ascii="Calibri" w:hAnsi="Calibri"/>
          <w:sz w:val="20"/>
        </w:rPr>
        <w:t>W przypadku rozwiązania niniejszej Umowy, w sposób określony w § 5 i § 10, Wykonawca zobowiązany jest do zwrotu Administratorowi danych powierzonych do przetwarzania danych osobowych, a jeżeli nie jest to możliwe, do trwałego ich zniszczenia lub usunięcia albo skasowania wszelkich sporządzonych w związku lub przy okazji wykonywania niniejszej Umowy zapisów oraz dokumentów, zawierających powierzone do przetwarzania dane osobowe, w nieprzekraczalnym terminie 7 dni, licząc od dnia rozwiązania niniejszej Umowy. Fakt dokonania zwrotu lub zniszczenia potwierdza się odpowiednim protokołem.</w:t>
      </w:r>
    </w:p>
    <w:p w:rsidR="004C7B0A" w:rsidRPr="00ED2310" w:rsidRDefault="004C7B0A" w:rsidP="00AC1A0B">
      <w:pPr>
        <w:pStyle w:val="ListParagraph"/>
        <w:numPr>
          <w:ilvl w:val="0"/>
          <w:numId w:val="55"/>
        </w:numPr>
        <w:spacing w:after="0" w:line="240" w:lineRule="auto"/>
        <w:ind w:left="284" w:hanging="284"/>
        <w:contextualSpacing w:val="0"/>
        <w:jc w:val="both"/>
        <w:rPr>
          <w:rFonts w:ascii="Calibri" w:hAnsi="Calibri"/>
          <w:sz w:val="20"/>
        </w:rPr>
      </w:pPr>
      <w:r w:rsidRPr="00ED2310">
        <w:rPr>
          <w:rFonts w:ascii="Calibri" w:hAnsi="Calibri"/>
          <w:sz w:val="20"/>
        </w:rPr>
        <w:t>W przypadku zaprzestania przetwarzania danych osobowych zawartych w dokumentacji medycznej przez Wykonawcę, w szczególności w związku z jego likwidacją, jest on zobowiązany do przekazania danych osobowych zawartych w dokumentacji medycznej podmiotowi udzielającemu świadczeń zdrowotnych, posiadającemu status Administratora danych, który powierzył przetwarzanie danych osobowych.</w:t>
      </w:r>
    </w:p>
    <w:p w:rsidR="004C7B0A" w:rsidRPr="00ED2310" w:rsidRDefault="004C7B0A" w:rsidP="00AC1A0B">
      <w:pPr>
        <w:tabs>
          <w:tab w:val="left" w:pos="200"/>
        </w:tabs>
        <w:spacing w:after="0" w:line="240" w:lineRule="auto"/>
        <w:jc w:val="center"/>
        <w:rPr>
          <w:b/>
          <w:sz w:val="20"/>
          <w:szCs w:val="20"/>
        </w:rPr>
      </w:pPr>
      <w:r w:rsidRPr="00ED2310">
        <w:rPr>
          <w:b/>
          <w:sz w:val="20"/>
          <w:szCs w:val="20"/>
        </w:rPr>
        <w:t>§ 12</w:t>
      </w:r>
    </w:p>
    <w:p w:rsidR="004C7B0A" w:rsidRPr="00ED2310" w:rsidRDefault="004C7B0A" w:rsidP="00AC1A0B">
      <w:pPr>
        <w:tabs>
          <w:tab w:val="left" w:pos="200"/>
        </w:tabs>
        <w:spacing w:after="0" w:line="240" w:lineRule="auto"/>
        <w:rPr>
          <w:sz w:val="20"/>
          <w:szCs w:val="20"/>
        </w:rPr>
      </w:pPr>
      <w:r w:rsidRPr="00ED2310">
        <w:rPr>
          <w:sz w:val="20"/>
          <w:szCs w:val="20"/>
        </w:rPr>
        <w:t>Wszelkie zmiany lub uzupełnienia niniejszej Umowy wymagają zachowania formy pisemnej pod rygorem nieważności.</w:t>
      </w:r>
    </w:p>
    <w:p w:rsidR="004C7B0A" w:rsidRPr="00ED2310" w:rsidRDefault="004C7B0A" w:rsidP="00AC1A0B">
      <w:pPr>
        <w:pStyle w:val="Tretekstu"/>
        <w:tabs>
          <w:tab w:val="left" w:pos="200"/>
        </w:tabs>
        <w:rPr>
          <w:rFonts w:ascii="Calibri" w:hAnsi="Calibri" w:cs="Arial"/>
          <w:b w:val="0"/>
          <w:bCs w:val="0"/>
          <w:sz w:val="20"/>
          <w:szCs w:val="20"/>
        </w:rPr>
      </w:pPr>
      <w:r w:rsidRPr="00ED2310">
        <w:rPr>
          <w:rFonts w:ascii="Calibri" w:hAnsi="Calibri" w:cs="Arial"/>
          <w:sz w:val="20"/>
          <w:szCs w:val="20"/>
        </w:rPr>
        <w:t>§ 13</w:t>
      </w:r>
    </w:p>
    <w:p w:rsidR="004C7B0A" w:rsidRPr="00255BCE" w:rsidRDefault="004C7B0A" w:rsidP="00255BCE">
      <w:pPr>
        <w:pStyle w:val="Tretekstu"/>
        <w:tabs>
          <w:tab w:val="left" w:pos="200"/>
        </w:tabs>
        <w:jc w:val="both"/>
        <w:rPr>
          <w:rFonts w:ascii="Calibri" w:hAnsi="Calibri" w:cs="Arial"/>
          <w:b w:val="0"/>
          <w:bCs w:val="0"/>
          <w:sz w:val="20"/>
          <w:szCs w:val="20"/>
        </w:rPr>
      </w:pPr>
      <w:r w:rsidRPr="00255BCE">
        <w:rPr>
          <w:rFonts w:ascii="Calibri" w:hAnsi="Calibri" w:cs="Arial"/>
          <w:b w:val="0"/>
          <w:sz w:val="20"/>
          <w:szCs w:val="20"/>
        </w:rPr>
        <w:t>W sprawach nieuregulowanych niniejszą Umową zastosowanie mają obowiązujące przepisy prawa, w szczególności ustawy o ochronie danych osobowych oraz Kodeksu cywilnego, a także inne właściwe dla jej</w:t>
      </w:r>
      <w:r w:rsidRPr="00ED2310">
        <w:rPr>
          <w:rFonts w:ascii="Calibri" w:hAnsi="Calibri" w:cs="Arial"/>
          <w:sz w:val="20"/>
          <w:szCs w:val="20"/>
        </w:rPr>
        <w:t xml:space="preserve"> </w:t>
      </w:r>
      <w:r w:rsidRPr="00255BCE">
        <w:rPr>
          <w:rFonts w:ascii="Calibri" w:hAnsi="Calibri" w:cs="Arial"/>
          <w:b w:val="0"/>
          <w:sz w:val="20"/>
          <w:szCs w:val="20"/>
        </w:rPr>
        <w:t>przedmiotu.</w:t>
      </w:r>
    </w:p>
    <w:p w:rsidR="004C7B0A" w:rsidRPr="00ED2310" w:rsidRDefault="004C7B0A" w:rsidP="00AC1A0B">
      <w:pPr>
        <w:pStyle w:val="Tretekstu"/>
        <w:tabs>
          <w:tab w:val="left" w:pos="200"/>
        </w:tabs>
        <w:rPr>
          <w:rFonts w:ascii="Calibri" w:hAnsi="Calibri" w:cs="Arial"/>
          <w:b w:val="0"/>
          <w:bCs w:val="0"/>
          <w:sz w:val="20"/>
          <w:szCs w:val="20"/>
        </w:rPr>
      </w:pPr>
      <w:r w:rsidRPr="00ED2310">
        <w:rPr>
          <w:rFonts w:ascii="Calibri" w:hAnsi="Calibri" w:cs="Arial"/>
          <w:sz w:val="20"/>
          <w:szCs w:val="20"/>
        </w:rPr>
        <w:t>§ 14</w:t>
      </w:r>
    </w:p>
    <w:p w:rsidR="004C7B0A" w:rsidRPr="00ED2310" w:rsidRDefault="004C7B0A" w:rsidP="00AC1A0B">
      <w:pPr>
        <w:pStyle w:val="ListParagraph"/>
        <w:numPr>
          <w:ilvl w:val="0"/>
          <w:numId w:val="56"/>
        </w:numPr>
        <w:spacing w:after="0" w:line="240" w:lineRule="auto"/>
        <w:ind w:left="284" w:hanging="284"/>
        <w:contextualSpacing w:val="0"/>
        <w:jc w:val="both"/>
        <w:rPr>
          <w:rFonts w:ascii="Calibri" w:hAnsi="Calibri"/>
          <w:sz w:val="20"/>
        </w:rPr>
      </w:pPr>
      <w:r w:rsidRPr="00ED2310">
        <w:rPr>
          <w:rFonts w:ascii="Calibri" w:hAnsi="Calibri"/>
          <w:sz w:val="20"/>
        </w:rPr>
        <w:t>Umowa wchodzi w życie z dniem jej podpisania przez Strony.</w:t>
      </w:r>
    </w:p>
    <w:p w:rsidR="004C7B0A" w:rsidRPr="00ED2310" w:rsidRDefault="004C7B0A" w:rsidP="00AC1A0B">
      <w:pPr>
        <w:pStyle w:val="ListParagraph"/>
        <w:numPr>
          <w:ilvl w:val="0"/>
          <w:numId w:val="56"/>
        </w:numPr>
        <w:spacing w:after="0" w:line="240" w:lineRule="auto"/>
        <w:ind w:left="284" w:hanging="284"/>
        <w:contextualSpacing w:val="0"/>
        <w:jc w:val="both"/>
        <w:rPr>
          <w:rFonts w:ascii="Calibri" w:hAnsi="Calibri"/>
          <w:sz w:val="20"/>
        </w:rPr>
      </w:pPr>
      <w:r w:rsidRPr="00ED2310">
        <w:rPr>
          <w:rFonts w:ascii="Calibri" w:hAnsi="Calibri"/>
          <w:sz w:val="20"/>
        </w:rPr>
        <w:t xml:space="preserve">Wykonawca nie może przenieść na inny podmiot praw i obowiązków wynikających z niniejszej Umowy, bez uprzedniej, wyrażonej na piśmie, pod rygorem nieważności, zgody Administratora danych. </w:t>
      </w:r>
    </w:p>
    <w:p w:rsidR="004C7B0A" w:rsidRPr="00ED2310" w:rsidRDefault="004C7B0A" w:rsidP="00AC1A0B">
      <w:pPr>
        <w:pStyle w:val="ListParagraph"/>
        <w:numPr>
          <w:ilvl w:val="0"/>
          <w:numId w:val="56"/>
        </w:numPr>
        <w:spacing w:after="0" w:line="240" w:lineRule="auto"/>
        <w:ind w:left="284" w:hanging="284"/>
        <w:contextualSpacing w:val="0"/>
        <w:jc w:val="both"/>
        <w:rPr>
          <w:rFonts w:ascii="Calibri" w:hAnsi="Calibri"/>
          <w:sz w:val="20"/>
        </w:rPr>
      </w:pPr>
      <w:r w:rsidRPr="00ED2310">
        <w:rPr>
          <w:rFonts w:ascii="Calibri" w:hAnsi="Calibri"/>
          <w:sz w:val="20"/>
        </w:rPr>
        <w:t>Sądem właściwym dla rozstrzygania sporów powstałych w związku z realizacją niniejszej Umowy jest sąd właściwy dla siedziby Administratora danych.</w:t>
      </w:r>
    </w:p>
    <w:p w:rsidR="004C7B0A" w:rsidRPr="00ED2310" w:rsidRDefault="004C7B0A" w:rsidP="00AC1A0B">
      <w:pPr>
        <w:pStyle w:val="ListParagraph"/>
        <w:numPr>
          <w:ilvl w:val="0"/>
          <w:numId w:val="56"/>
        </w:numPr>
        <w:spacing w:after="0" w:line="240" w:lineRule="auto"/>
        <w:ind w:left="284" w:hanging="284"/>
        <w:contextualSpacing w:val="0"/>
        <w:jc w:val="both"/>
        <w:rPr>
          <w:rFonts w:ascii="Calibri" w:hAnsi="Calibri"/>
          <w:sz w:val="20"/>
        </w:rPr>
      </w:pPr>
      <w:r w:rsidRPr="00ED2310">
        <w:rPr>
          <w:rFonts w:ascii="Calibri" w:hAnsi="Calibri"/>
          <w:sz w:val="20"/>
        </w:rPr>
        <w:t>Umowę sporządzono w dwóch jednobrzmiących egzemplarzach, po jednym dla każdej ze Stron.</w:t>
      </w:r>
    </w:p>
    <w:p w:rsidR="004C7B0A" w:rsidRPr="00ED2310" w:rsidRDefault="004C7B0A" w:rsidP="00AC1A0B">
      <w:pPr>
        <w:rPr>
          <w:sz w:val="20"/>
          <w:szCs w:val="20"/>
        </w:rPr>
      </w:pPr>
    </w:p>
    <w:p w:rsidR="004C7B0A" w:rsidRPr="00ED2310" w:rsidRDefault="004C7B0A" w:rsidP="00AC1A0B">
      <w:pPr>
        <w:rPr>
          <w:sz w:val="20"/>
          <w:szCs w:val="20"/>
        </w:rPr>
      </w:pPr>
      <w:r w:rsidRPr="00ED2310">
        <w:rPr>
          <w:b/>
          <w:sz w:val="20"/>
          <w:szCs w:val="20"/>
        </w:rPr>
        <w:t>WYKONAWCA</w:t>
      </w:r>
      <w:r w:rsidRPr="00ED2310">
        <w:rPr>
          <w:b/>
          <w:sz w:val="20"/>
          <w:szCs w:val="20"/>
        </w:rPr>
        <w:tab/>
      </w:r>
      <w:r w:rsidRPr="00ED2310">
        <w:rPr>
          <w:b/>
          <w:sz w:val="20"/>
          <w:szCs w:val="20"/>
        </w:rPr>
        <w:tab/>
      </w:r>
      <w:r w:rsidRPr="00ED2310">
        <w:rPr>
          <w:b/>
          <w:sz w:val="20"/>
          <w:szCs w:val="20"/>
        </w:rPr>
        <w:tab/>
      </w:r>
      <w:r w:rsidRPr="00ED2310">
        <w:rPr>
          <w:b/>
          <w:sz w:val="20"/>
          <w:szCs w:val="20"/>
        </w:rPr>
        <w:tab/>
        <w:t xml:space="preserve">    </w:t>
      </w:r>
      <w:r w:rsidRPr="00ED2310">
        <w:rPr>
          <w:b/>
          <w:sz w:val="20"/>
          <w:szCs w:val="20"/>
        </w:rPr>
        <w:tab/>
        <w:t xml:space="preserve">                                                                      ZAMAWIAJĄCY</w:t>
      </w:r>
    </w:p>
    <w:p w:rsidR="004C7B0A" w:rsidRPr="00ED2310" w:rsidRDefault="004C7B0A">
      <w:pPr>
        <w:pStyle w:val="Tretekstu"/>
        <w:ind w:left="720"/>
        <w:jc w:val="both"/>
        <w:rPr>
          <w:rFonts w:ascii="Calibri" w:hAnsi="Calibri"/>
          <w:sz w:val="20"/>
          <w:szCs w:val="20"/>
        </w:rPr>
      </w:pPr>
    </w:p>
    <w:sectPr w:rsidR="004C7B0A" w:rsidRPr="00ED2310" w:rsidSect="00A33674">
      <w:headerReference w:type="default" r:id="rId7"/>
      <w:footerReference w:type="even" r:id="rId8"/>
      <w:footerReference w:type="default" r:id="rId9"/>
      <w:pgSz w:w="11906" w:h="16838"/>
      <w:pgMar w:top="1418" w:right="1418" w:bottom="1418" w:left="1418" w:header="709"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0A" w:rsidRDefault="004C7B0A">
      <w:pPr>
        <w:spacing w:after="0" w:line="240" w:lineRule="auto"/>
      </w:pPr>
      <w:r>
        <w:separator/>
      </w:r>
    </w:p>
  </w:endnote>
  <w:endnote w:type="continuationSeparator" w:id="0">
    <w:p w:rsidR="004C7B0A" w:rsidRDefault="004C7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0A" w:rsidRDefault="004C7B0A" w:rsidP="00EF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B0A" w:rsidRDefault="004C7B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0A" w:rsidRDefault="004C7B0A" w:rsidP="00EF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7B0A" w:rsidRDefault="004C7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0A" w:rsidRDefault="004C7B0A">
      <w:pPr>
        <w:spacing w:after="0" w:line="240" w:lineRule="auto"/>
      </w:pPr>
      <w:r>
        <w:separator/>
      </w:r>
    </w:p>
  </w:footnote>
  <w:footnote w:type="continuationSeparator" w:id="0">
    <w:p w:rsidR="004C7B0A" w:rsidRDefault="004C7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0A" w:rsidRDefault="004C7B0A">
    <w:pPr>
      <w:pStyle w:val="Gw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39.5pt;height:6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5DF"/>
    <w:multiLevelType w:val="multilevel"/>
    <w:tmpl w:val="80F85146"/>
    <w:lvl w:ilvl="0">
      <w:start w:val="1"/>
      <w:numFmt w:val="decimal"/>
      <w:lvlText w:val="%1."/>
      <w:lvlJc w:val="left"/>
      <w:pPr>
        <w:tabs>
          <w:tab w:val="num" w:pos="720"/>
        </w:tabs>
        <w:ind w:left="720" w:hanging="360"/>
      </w:pPr>
      <w:rPr>
        <w:rFonts w:cs="Times New Roman"/>
        <w:b/>
        <w:strike w:val="0"/>
        <w:dstrike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1">
    <w:nsid w:val="021B00D0"/>
    <w:multiLevelType w:val="multilevel"/>
    <w:tmpl w:val="CCF8D55A"/>
    <w:lvl w:ilvl="0">
      <w:start w:val="15"/>
      <w:numFmt w:val="decimal"/>
      <w:lvlText w:val="%1"/>
      <w:lvlJc w:val="left"/>
      <w:pPr>
        <w:tabs>
          <w:tab w:val="num" w:pos="375"/>
        </w:tabs>
        <w:ind w:left="375" w:hanging="375"/>
      </w:pPr>
      <w:rPr>
        <w:rFonts w:cs="Times New Roman"/>
        <w:b w:val="0"/>
        <w:sz w:val="22"/>
      </w:rPr>
    </w:lvl>
    <w:lvl w:ilvl="1">
      <w:start w:val="1"/>
      <w:numFmt w:val="decimal"/>
      <w:lvlText w:val="%2."/>
      <w:lvlJc w:val="left"/>
      <w:pPr>
        <w:tabs>
          <w:tab w:val="num" w:pos="1455"/>
        </w:tabs>
        <w:ind w:left="1455" w:hanging="375"/>
      </w:pPr>
      <w:rPr>
        <w:rFonts w:cs="Times New Roman"/>
        <w:b w:val="0"/>
        <w:sz w:val="22"/>
      </w:rPr>
    </w:lvl>
    <w:lvl w:ilvl="2">
      <w:start w:val="1"/>
      <w:numFmt w:val="decimal"/>
      <w:lvlText w:val="%1.%2.%3"/>
      <w:lvlJc w:val="left"/>
      <w:pPr>
        <w:tabs>
          <w:tab w:val="num" w:pos="2880"/>
        </w:tabs>
        <w:ind w:left="2880" w:hanging="720"/>
      </w:pPr>
      <w:rPr>
        <w:rFonts w:cs="Times New Roman"/>
        <w:b w:val="0"/>
        <w:sz w:val="22"/>
      </w:rPr>
    </w:lvl>
    <w:lvl w:ilvl="3">
      <w:start w:val="1"/>
      <w:numFmt w:val="decimal"/>
      <w:lvlText w:val="%1.%2.%3.%4"/>
      <w:lvlJc w:val="left"/>
      <w:pPr>
        <w:tabs>
          <w:tab w:val="num" w:pos="3960"/>
        </w:tabs>
        <w:ind w:left="3960" w:hanging="720"/>
      </w:pPr>
      <w:rPr>
        <w:rFonts w:cs="Times New Roman"/>
        <w:b w:val="0"/>
        <w:sz w:val="22"/>
      </w:rPr>
    </w:lvl>
    <w:lvl w:ilvl="4">
      <w:start w:val="1"/>
      <w:numFmt w:val="decimal"/>
      <w:lvlText w:val="%1.%2.%3.%4.%5"/>
      <w:lvlJc w:val="left"/>
      <w:pPr>
        <w:tabs>
          <w:tab w:val="num" w:pos="5400"/>
        </w:tabs>
        <w:ind w:left="5400" w:hanging="1080"/>
      </w:pPr>
      <w:rPr>
        <w:rFonts w:cs="Times New Roman"/>
        <w:b w:val="0"/>
        <w:sz w:val="22"/>
      </w:rPr>
    </w:lvl>
    <w:lvl w:ilvl="5">
      <w:start w:val="1"/>
      <w:numFmt w:val="decimal"/>
      <w:lvlText w:val="%1.%2.%3.%4.%5.%6"/>
      <w:lvlJc w:val="left"/>
      <w:pPr>
        <w:tabs>
          <w:tab w:val="num" w:pos="6480"/>
        </w:tabs>
        <w:ind w:left="6480" w:hanging="1080"/>
      </w:pPr>
      <w:rPr>
        <w:rFonts w:cs="Times New Roman"/>
        <w:b w:val="0"/>
        <w:sz w:val="22"/>
      </w:rPr>
    </w:lvl>
    <w:lvl w:ilvl="6">
      <w:start w:val="1"/>
      <w:numFmt w:val="decimal"/>
      <w:lvlText w:val="%1.%2.%3.%4.%5.%6.%7"/>
      <w:lvlJc w:val="left"/>
      <w:pPr>
        <w:tabs>
          <w:tab w:val="num" w:pos="7920"/>
        </w:tabs>
        <w:ind w:left="7920" w:hanging="1440"/>
      </w:pPr>
      <w:rPr>
        <w:rFonts w:cs="Times New Roman"/>
        <w:b w:val="0"/>
        <w:sz w:val="22"/>
      </w:rPr>
    </w:lvl>
    <w:lvl w:ilvl="7">
      <w:start w:val="1"/>
      <w:numFmt w:val="decimal"/>
      <w:lvlText w:val="%1.%2.%3.%4.%5.%6.%7.%8"/>
      <w:lvlJc w:val="left"/>
      <w:pPr>
        <w:tabs>
          <w:tab w:val="num" w:pos="9000"/>
        </w:tabs>
        <w:ind w:left="9000" w:hanging="1440"/>
      </w:pPr>
      <w:rPr>
        <w:rFonts w:cs="Times New Roman"/>
        <w:b w:val="0"/>
        <w:sz w:val="22"/>
      </w:rPr>
    </w:lvl>
    <w:lvl w:ilvl="8">
      <w:start w:val="1"/>
      <w:numFmt w:val="decimal"/>
      <w:lvlText w:val="%1.%2.%3.%4.%5.%6.%7.%8.%9"/>
      <w:lvlJc w:val="left"/>
      <w:pPr>
        <w:tabs>
          <w:tab w:val="num" w:pos="10080"/>
        </w:tabs>
        <w:ind w:left="10080" w:hanging="1440"/>
      </w:pPr>
      <w:rPr>
        <w:rFonts w:cs="Times New Roman"/>
        <w:b w:val="0"/>
        <w:sz w:val="22"/>
      </w:rPr>
    </w:lvl>
  </w:abstractNum>
  <w:abstractNum w:abstractNumId="2">
    <w:nsid w:val="02AC3EB5"/>
    <w:multiLevelType w:val="multilevel"/>
    <w:tmpl w:val="E52C8FCA"/>
    <w:lvl w:ilvl="0">
      <w:start w:val="19"/>
      <w:numFmt w:val="decimal"/>
      <w:lvlText w:val="%1"/>
      <w:lvlJc w:val="left"/>
      <w:pPr>
        <w:tabs>
          <w:tab w:val="num" w:pos="360"/>
        </w:tabs>
        <w:ind w:left="360" w:hanging="360"/>
      </w:pPr>
      <w:rPr>
        <w:rFonts w:cs="Times New Roman"/>
        <w:b w:val="0"/>
        <w:sz w:val="22"/>
      </w:rPr>
    </w:lvl>
    <w:lvl w:ilvl="1">
      <w:start w:val="6"/>
      <w:numFmt w:val="decimal"/>
      <w:lvlText w:val="%1.%2"/>
      <w:lvlJc w:val="left"/>
      <w:pPr>
        <w:tabs>
          <w:tab w:val="num" w:pos="360"/>
        </w:tabs>
        <w:ind w:left="360" w:hanging="360"/>
      </w:pPr>
      <w:rPr>
        <w:rFonts w:cs="Times New Roman"/>
        <w:b w:val="0"/>
        <w:sz w:val="22"/>
      </w:rPr>
    </w:lvl>
    <w:lvl w:ilvl="2">
      <w:start w:val="1"/>
      <w:numFmt w:val="decimal"/>
      <w:lvlText w:val="%1.%2.%3"/>
      <w:lvlJc w:val="left"/>
      <w:pPr>
        <w:tabs>
          <w:tab w:val="num" w:pos="720"/>
        </w:tabs>
        <w:ind w:left="720" w:hanging="720"/>
      </w:pPr>
      <w:rPr>
        <w:rFonts w:cs="Times New Roman"/>
        <w:b w:val="0"/>
        <w:sz w:val="22"/>
      </w:rPr>
    </w:lvl>
    <w:lvl w:ilvl="3">
      <w:start w:val="1"/>
      <w:numFmt w:val="decimal"/>
      <w:lvlText w:val="%1.%2.%3.%4"/>
      <w:lvlJc w:val="left"/>
      <w:pPr>
        <w:tabs>
          <w:tab w:val="num" w:pos="720"/>
        </w:tabs>
        <w:ind w:left="720" w:hanging="720"/>
      </w:pPr>
      <w:rPr>
        <w:rFonts w:cs="Times New Roman"/>
        <w:b w:val="0"/>
        <w:sz w:val="22"/>
      </w:rPr>
    </w:lvl>
    <w:lvl w:ilvl="4">
      <w:start w:val="1"/>
      <w:numFmt w:val="decimal"/>
      <w:lvlText w:val="%1.%2.%3.%4.%5"/>
      <w:lvlJc w:val="left"/>
      <w:pPr>
        <w:tabs>
          <w:tab w:val="num" w:pos="1080"/>
        </w:tabs>
        <w:ind w:left="1080" w:hanging="1080"/>
      </w:pPr>
      <w:rPr>
        <w:rFonts w:cs="Times New Roman"/>
        <w:b w:val="0"/>
        <w:sz w:val="22"/>
      </w:rPr>
    </w:lvl>
    <w:lvl w:ilvl="5">
      <w:start w:val="1"/>
      <w:numFmt w:val="decimal"/>
      <w:lvlText w:val="%1.%2.%3.%4.%5.%6"/>
      <w:lvlJc w:val="left"/>
      <w:pPr>
        <w:tabs>
          <w:tab w:val="num" w:pos="1080"/>
        </w:tabs>
        <w:ind w:left="1080" w:hanging="1080"/>
      </w:pPr>
      <w:rPr>
        <w:rFonts w:cs="Times New Roman"/>
        <w:b w:val="0"/>
        <w:sz w:val="22"/>
      </w:rPr>
    </w:lvl>
    <w:lvl w:ilvl="6">
      <w:start w:val="1"/>
      <w:numFmt w:val="decimal"/>
      <w:lvlText w:val="%1.%2.%3.%4.%5.%6.%7"/>
      <w:lvlJc w:val="left"/>
      <w:pPr>
        <w:tabs>
          <w:tab w:val="num" w:pos="1440"/>
        </w:tabs>
        <w:ind w:left="1440" w:hanging="1440"/>
      </w:pPr>
      <w:rPr>
        <w:rFonts w:cs="Times New Roman"/>
        <w:b w:val="0"/>
        <w:sz w:val="22"/>
      </w:rPr>
    </w:lvl>
    <w:lvl w:ilvl="7">
      <w:start w:val="1"/>
      <w:numFmt w:val="decimal"/>
      <w:lvlText w:val="%1.%2.%3.%4.%5.%6.%7.%8"/>
      <w:lvlJc w:val="left"/>
      <w:pPr>
        <w:tabs>
          <w:tab w:val="num" w:pos="1440"/>
        </w:tabs>
        <w:ind w:left="1440" w:hanging="1440"/>
      </w:pPr>
      <w:rPr>
        <w:rFonts w:cs="Times New Roman"/>
        <w:b w:val="0"/>
        <w:sz w:val="22"/>
      </w:rPr>
    </w:lvl>
    <w:lvl w:ilvl="8">
      <w:start w:val="1"/>
      <w:numFmt w:val="decimal"/>
      <w:lvlText w:val="%1.%2.%3.%4.%5.%6.%7.%8.%9"/>
      <w:lvlJc w:val="left"/>
      <w:pPr>
        <w:tabs>
          <w:tab w:val="num" w:pos="1800"/>
        </w:tabs>
        <w:ind w:left="1800" w:hanging="1800"/>
      </w:pPr>
      <w:rPr>
        <w:rFonts w:cs="Times New Roman"/>
        <w:b w:val="0"/>
        <w:sz w:val="22"/>
      </w:rPr>
    </w:lvl>
  </w:abstractNum>
  <w:abstractNum w:abstractNumId="3">
    <w:nsid w:val="07992FE9"/>
    <w:multiLevelType w:val="multilevel"/>
    <w:tmpl w:val="93CED59A"/>
    <w:lvl w:ilvl="0">
      <w:start w:val="1"/>
      <w:numFmt w:val="decimal"/>
      <w:lvlText w:val="%1."/>
      <w:lvlJc w:val="left"/>
      <w:pPr>
        <w:tabs>
          <w:tab w:val="num" w:pos="720"/>
        </w:tabs>
        <w:ind w:left="720" w:hanging="360"/>
      </w:pPr>
      <w:rPr>
        <w:rFonts w:cs="Times New Roman"/>
        <w:b w:val="0"/>
        <w:sz w:val="22"/>
      </w:rPr>
    </w:lvl>
    <w:lvl w:ilvl="1">
      <w:start w:val="2"/>
      <w:numFmt w:val="lowerLetter"/>
      <w:lvlText w:val="%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b w:val="0"/>
        <w:sz w:val="22"/>
      </w:rPr>
    </w:lvl>
    <w:lvl w:ilvl="3">
      <w:start w:val="1"/>
      <w:numFmt w:val="decimal"/>
      <w:lvlText w:val="%1.%2.%3.%4"/>
      <w:lvlJc w:val="left"/>
      <w:pPr>
        <w:tabs>
          <w:tab w:val="num" w:pos="1080"/>
        </w:tabs>
        <w:ind w:left="1080" w:hanging="720"/>
      </w:pPr>
      <w:rPr>
        <w:rFonts w:cs="Times New Roman"/>
        <w:b w:val="0"/>
        <w:sz w:val="22"/>
      </w:rPr>
    </w:lvl>
    <w:lvl w:ilvl="4">
      <w:start w:val="1"/>
      <w:numFmt w:val="decimal"/>
      <w:lvlText w:val="%1.%2.%3.%4.%5"/>
      <w:lvlJc w:val="left"/>
      <w:pPr>
        <w:tabs>
          <w:tab w:val="num" w:pos="1440"/>
        </w:tabs>
        <w:ind w:left="1440" w:hanging="1080"/>
      </w:pPr>
      <w:rPr>
        <w:rFonts w:cs="Times New Roman"/>
        <w:b w:val="0"/>
        <w:sz w:val="22"/>
      </w:rPr>
    </w:lvl>
    <w:lvl w:ilvl="5">
      <w:start w:val="1"/>
      <w:numFmt w:val="decimal"/>
      <w:lvlText w:val="%1.%2.%3.%4.%5.%6"/>
      <w:lvlJc w:val="left"/>
      <w:pPr>
        <w:tabs>
          <w:tab w:val="num" w:pos="1440"/>
        </w:tabs>
        <w:ind w:left="1440" w:hanging="1080"/>
      </w:pPr>
      <w:rPr>
        <w:rFonts w:cs="Times New Roman"/>
        <w:b w:val="0"/>
        <w:sz w:val="22"/>
      </w:rPr>
    </w:lvl>
    <w:lvl w:ilvl="6">
      <w:start w:val="1"/>
      <w:numFmt w:val="decimal"/>
      <w:lvlText w:val="%1.%2.%3.%4.%5.%6.%7"/>
      <w:lvlJc w:val="left"/>
      <w:pPr>
        <w:tabs>
          <w:tab w:val="num" w:pos="1800"/>
        </w:tabs>
        <w:ind w:left="1800" w:hanging="1440"/>
      </w:pPr>
      <w:rPr>
        <w:rFonts w:cs="Times New Roman"/>
        <w:b w:val="0"/>
        <w:sz w:val="22"/>
      </w:rPr>
    </w:lvl>
    <w:lvl w:ilvl="7">
      <w:start w:val="1"/>
      <w:numFmt w:val="decimal"/>
      <w:lvlText w:val="%1.%2.%3.%4.%5.%6.%7.%8"/>
      <w:lvlJc w:val="left"/>
      <w:pPr>
        <w:tabs>
          <w:tab w:val="num" w:pos="1800"/>
        </w:tabs>
        <w:ind w:left="1800" w:hanging="1440"/>
      </w:pPr>
      <w:rPr>
        <w:rFonts w:cs="Times New Roman"/>
        <w:b w:val="0"/>
        <w:sz w:val="22"/>
      </w:rPr>
    </w:lvl>
    <w:lvl w:ilvl="8">
      <w:start w:val="1"/>
      <w:numFmt w:val="decimal"/>
      <w:lvlText w:val="%1.%2.%3.%4.%5.%6.%7.%8.%9"/>
      <w:lvlJc w:val="left"/>
      <w:pPr>
        <w:tabs>
          <w:tab w:val="num" w:pos="2160"/>
        </w:tabs>
        <w:ind w:left="2160" w:hanging="1800"/>
      </w:pPr>
      <w:rPr>
        <w:rFonts w:cs="Times New Roman"/>
        <w:b w:val="0"/>
        <w:sz w:val="22"/>
      </w:rPr>
    </w:lvl>
  </w:abstractNum>
  <w:abstractNum w:abstractNumId="4">
    <w:nsid w:val="08BA6FCC"/>
    <w:multiLevelType w:val="multilevel"/>
    <w:tmpl w:val="7696DEC4"/>
    <w:lvl w:ilvl="0">
      <w:start w:val="1"/>
      <w:numFmt w:val="lowerLetter"/>
      <w:lvlText w:val="%1)"/>
      <w:lvlJc w:val="left"/>
      <w:pPr>
        <w:ind w:left="1080" w:hanging="360"/>
      </w:pPr>
      <w:rPr>
        <w:rFonts w:cs="Times New Roman"/>
        <w:b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5">
    <w:nsid w:val="0DFF2310"/>
    <w:multiLevelType w:val="multilevel"/>
    <w:tmpl w:val="C4707F3A"/>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00D7D8D"/>
    <w:multiLevelType w:val="multilevel"/>
    <w:tmpl w:val="C172B2A2"/>
    <w:lvl w:ilvl="0">
      <w:start w:val="1"/>
      <w:numFmt w:val="lowerLetter"/>
      <w:lvlText w:val="%1)"/>
      <w:lvlJc w:val="left"/>
      <w:pPr>
        <w:ind w:left="939" w:hanging="360"/>
      </w:pPr>
      <w:rPr>
        <w:rFonts w:cs="Times New Roman"/>
        <w:b w:val="0"/>
        <w:sz w:val="22"/>
      </w:rPr>
    </w:lvl>
    <w:lvl w:ilvl="1">
      <w:start w:val="1"/>
      <w:numFmt w:val="lowerLetter"/>
      <w:lvlText w:val="%2."/>
      <w:lvlJc w:val="left"/>
      <w:pPr>
        <w:ind w:left="1659" w:hanging="360"/>
      </w:pPr>
      <w:rPr>
        <w:rFonts w:cs="Times New Roman"/>
        <w:b w:val="0"/>
        <w:sz w:val="22"/>
      </w:rPr>
    </w:lvl>
    <w:lvl w:ilvl="2">
      <w:start w:val="1"/>
      <w:numFmt w:val="lowerRoman"/>
      <w:lvlText w:val="%3."/>
      <w:lvlJc w:val="right"/>
      <w:pPr>
        <w:ind w:left="2379" w:hanging="180"/>
      </w:pPr>
      <w:rPr>
        <w:rFonts w:cs="Times New Roman"/>
        <w:b w:val="0"/>
        <w:sz w:val="22"/>
      </w:rPr>
    </w:lvl>
    <w:lvl w:ilvl="3">
      <w:start w:val="1"/>
      <w:numFmt w:val="decimal"/>
      <w:lvlText w:val="%4."/>
      <w:lvlJc w:val="left"/>
      <w:pPr>
        <w:ind w:left="3099" w:hanging="360"/>
      </w:pPr>
      <w:rPr>
        <w:rFonts w:cs="Times New Roman"/>
        <w:b w:val="0"/>
        <w:sz w:val="22"/>
      </w:rPr>
    </w:lvl>
    <w:lvl w:ilvl="4">
      <w:start w:val="1"/>
      <w:numFmt w:val="lowerLetter"/>
      <w:lvlText w:val="%5."/>
      <w:lvlJc w:val="left"/>
      <w:pPr>
        <w:ind w:left="3819" w:hanging="360"/>
      </w:pPr>
      <w:rPr>
        <w:rFonts w:cs="Times New Roman"/>
        <w:b w:val="0"/>
        <w:sz w:val="22"/>
      </w:rPr>
    </w:lvl>
    <w:lvl w:ilvl="5">
      <w:start w:val="1"/>
      <w:numFmt w:val="lowerRoman"/>
      <w:lvlText w:val="%6."/>
      <w:lvlJc w:val="right"/>
      <w:pPr>
        <w:ind w:left="4539" w:hanging="180"/>
      </w:pPr>
      <w:rPr>
        <w:rFonts w:cs="Times New Roman"/>
        <w:b w:val="0"/>
        <w:sz w:val="22"/>
      </w:rPr>
    </w:lvl>
    <w:lvl w:ilvl="6">
      <w:start w:val="1"/>
      <w:numFmt w:val="decimal"/>
      <w:lvlText w:val="%7."/>
      <w:lvlJc w:val="left"/>
      <w:pPr>
        <w:ind w:left="5259" w:hanging="360"/>
      </w:pPr>
      <w:rPr>
        <w:rFonts w:cs="Times New Roman"/>
        <w:b w:val="0"/>
        <w:sz w:val="22"/>
      </w:rPr>
    </w:lvl>
    <w:lvl w:ilvl="7">
      <w:start w:val="1"/>
      <w:numFmt w:val="lowerLetter"/>
      <w:lvlText w:val="%8."/>
      <w:lvlJc w:val="left"/>
      <w:pPr>
        <w:ind w:left="5979" w:hanging="360"/>
      </w:pPr>
      <w:rPr>
        <w:rFonts w:cs="Times New Roman"/>
        <w:b w:val="0"/>
        <w:sz w:val="22"/>
      </w:rPr>
    </w:lvl>
    <w:lvl w:ilvl="8">
      <w:start w:val="1"/>
      <w:numFmt w:val="lowerRoman"/>
      <w:lvlText w:val="%9."/>
      <w:lvlJc w:val="right"/>
      <w:pPr>
        <w:ind w:left="6699" w:hanging="180"/>
      </w:pPr>
      <w:rPr>
        <w:rFonts w:cs="Times New Roman"/>
        <w:b w:val="0"/>
        <w:sz w:val="22"/>
      </w:rPr>
    </w:lvl>
  </w:abstractNum>
  <w:abstractNum w:abstractNumId="7">
    <w:nsid w:val="10EA1952"/>
    <w:multiLevelType w:val="hybridMultilevel"/>
    <w:tmpl w:val="0BC83C8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AC08D8"/>
    <w:multiLevelType w:val="multilevel"/>
    <w:tmpl w:val="DAAEF3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BC870D2"/>
    <w:multiLevelType w:val="multilevel"/>
    <w:tmpl w:val="FC0014C4"/>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b w:val="0"/>
        <w:sz w:val="22"/>
      </w:rPr>
    </w:lvl>
    <w:lvl w:ilvl="2">
      <w:start w:val="1"/>
      <w:numFmt w:val="lowerRoman"/>
      <w:lvlText w:val="%3."/>
      <w:lvlJc w:val="right"/>
      <w:pPr>
        <w:ind w:left="2160" w:hanging="180"/>
      </w:pPr>
      <w:rPr>
        <w:rFonts w:cs="Times New Roman"/>
        <w:b w:val="0"/>
        <w:sz w:val="22"/>
      </w:rPr>
    </w:lvl>
    <w:lvl w:ilvl="3">
      <w:start w:val="1"/>
      <w:numFmt w:val="decimal"/>
      <w:lvlText w:val="%4."/>
      <w:lvlJc w:val="left"/>
      <w:pPr>
        <w:ind w:left="2880" w:hanging="360"/>
      </w:pPr>
      <w:rPr>
        <w:rFonts w:cs="Times New Roman"/>
        <w:b w:val="0"/>
        <w:sz w:val="22"/>
      </w:rPr>
    </w:lvl>
    <w:lvl w:ilvl="4">
      <w:start w:val="1"/>
      <w:numFmt w:val="lowerLetter"/>
      <w:lvlText w:val="%5."/>
      <w:lvlJc w:val="left"/>
      <w:pPr>
        <w:ind w:left="3600" w:hanging="360"/>
      </w:pPr>
      <w:rPr>
        <w:rFonts w:cs="Times New Roman"/>
        <w:b w:val="0"/>
        <w:sz w:val="22"/>
      </w:rPr>
    </w:lvl>
    <w:lvl w:ilvl="5">
      <w:start w:val="1"/>
      <w:numFmt w:val="lowerRoman"/>
      <w:lvlText w:val="%6."/>
      <w:lvlJc w:val="right"/>
      <w:pPr>
        <w:ind w:left="4320" w:hanging="180"/>
      </w:pPr>
      <w:rPr>
        <w:rFonts w:cs="Times New Roman"/>
        <w:b w:val="0"/>
        <w:sz w:val="22"/>
      </w:rPr>
    </w:lvl>
    <w:lvl w:ilvl="6">
      <w:start w:val="1"/>
      <w:numFmt w:val="decimal"/>
      <w:lvlText w:val="%7."/>
      <w:lvlJc w:val="left"/>
      <w:pPr>
        <w:ind w:left="5040" w:hanging="360"/>
      </w:pPr>
      <w:rPr>
        <w:rFonts w:cs="Times New Roman"/>
        <w:b w:val="0"/>
        <w:sz w:val="22"/>
      </w:rPr>
    </w:lvl>
    <w:lvl w:ilvl="7">
      <w:start w:val="1"/>
      <w:numFmt w:val="lowerLetter"/>
      <w:lvlText w:val="%8."/>
      <w:lvlJc w:val="left"/>
      <w:pPr>
        <w:ind w:left="5760" w:hanging="360"/>
      </w:pPr>
      <w:rPr>
        <w:rFonts w:cs="Times New Roman"/>
        <w:b w:val="0"/>
        <w:sz w:val="22"/>
      </w:rPr>
    </w:lvl>
    <w:lvl w:ilvl="8">
      <w:start w:val="1"/>
      <w:numFmt w:val="lowerRoman"/>
      <w:lvlText w:val="%9."/>
      <w:lvlJc w:val="right"/>
      <w:pPr>
        <w:ind w:left="6480" w:hanging="180"/>
      </w:pPr>
      <w:rPr>
        <w:rFonts w:cs="Times New Roman"/>
        <w:b w:val="0"/>
        <w:sz w:val="22"/>
      </w:rPr>
    </w:lvl>
  </w:abstractNum>
  <w:abstractNum w:abstractNumId="10">
    <w:nsid w:val="238D0B9E"/>
    <w:multiLevelType w:val="multilevel"/>
    <w:tmpl w:val="B29479D4"/>
    <w:lvl w:ilvl="0">
      <w:start w:val="1"/>
      <w:numFmt w:val="lowerLetter"/>
      <w:lvlText w:val="%1)"/>
      <w:lvlJc w:val="left"/>
      <w:pPr>
        <w:ind w:left="1800" w:hanging="360"/>
      </w:pPr>
      <w:rPr>
        <w:rFonts w:cs="Times New Roman"/>
        <w:b w:val="0"/>
        <w:sz w:val="22"/>
      </w:rPr>
    </w:lvl>
    <w:lvl w:ilvl="1">
      <w:start w:val="1"/>
      <w:numFmt w:val="lowerLetter"/>
      <w:lvlText w:val="%2."/>
      <w:lvlJc w:val="left"/>
      <w:pPr>
        <w:ind w:left="2520" w:hanging="360"/>
      </w:pPr>
      <w:rPr>
        <w:rFonts w:cs="Times New Roman"/>
        <w:b w:val="0"/>
        <w:sz w:val="22"/>
      </w:rPr>
    </w:lvl>
    <w:lvl w:ilvl="2">
      <w:start w:val="1"/>
      <w:numFmt w:val="lowerRoman"/>
      <w:lvlText w:val="%3."/>
      <w:lvlJc w:val="right"/>
      <w:pPr>
        <w:ind w:left="3240" w:hanging="180"/>
      </w:pPr>
      <w:rPr>
        <w:rFonts w:cs="Times New Roman"/>
        <w:b w:val="0"/>
        <w:sz w:val="22"/>
      </w:rPr>
    </w:lvl>
    <w:lvl w:ilvl="3">
      <w:start w:val="1"/>
      <w:numFmt w:val="decimal"/>
      <w:lvlText w:val="%4."/>
      <w:lvlJc w:val="left"/>
      <w:pPr>
        <w:ind w:left="3960" w:hanging="360"/>
      </w:pPr>
      <w:rPr>
        <w:rFonts w:cs="Times New Roman"/>
        <w:b w:val="0"/>
        <w:sz w:val="22"/>
      </w:rPr>
    </w:lvl>
    <w:lvl w:ilvl="4">
      <w:start w:val="1"/>
      <w:numFmt w:val="lowerLetter"/>
      <w:lvlText w:val="%5."/>
      <w:lvlJc w:val="left"/>
      <w:pPr>
        <w:ind w:left="4680" w:hanging="360"/>
      </w:pPr>
      <w:rPr>
        <w:rFonts w:cs="Times New Roman"/>
        <w:b w:val="0"/>
        <w:sz w:val="22"/>
      </w:rPr>
    </w:lvl>
    <w:lvl w:ilvl="5">
      <w:start w:val="1"/>
      <w:numFmt w:val="lowerRoman"/>
      <w:lvlText w:val="%6."/>
      <w:lvlJc w:val="right"/>
      <w:pPr>
        <w:ind w:left="5400" w:hanging="180"/>
      </w:pPr>
      <w:rPr>
        <w:rFonts w:cs="Times New Roman"/>
        <w:b w:val="0"/>
        <w:sz w:val="22"/>
      </w:rPr>
    </w:lvl>
    <w:lvl w:ilvl="6">
      <w:start w:val="1"/>
      <w:numFmt w:val="decimal"/>
      <w:lvlText w:val="%7."/>
      <w:lvlJc w:val="left"/>
      <w:pPr>
        <w:ind w:left="6120" w:hanging="360"/>
      </w:pPr>
      <w:rPr>
        <w:rFonts w:cs="Times New Roman"/>
        <w:b w:val="0"/>
        <w:sz w:val="22"/>
      </w:rPr>
    </w:lvl>
    <w:lvl w:ilvl="7">
      <w:start w:val="1"/>
      <w:numFmt w:val="lowerLetter"/>
      <w:lvlText w:val="%8."/>
      <w:lvlJc w:val="left"/>
      <w:pPr>
        <w:ind w:left="6840" w:hanging="360"/>
      </w:pPr>
      <w:rPr>
        <w:rFonts w:cs="Times New Roman"/>
        <w:b w:val="0"/>
        <w:sz w:val="22"/>
      </w:rPr>
    </w:lvl>
    <w:lvl w:ilvl="8">
      <w:start w:val="1"/>
      <w:numFmt w:val="lowerRoman"/>
      <w:lvlText w:val="%9."/>
      <w:lvlJc w:val="right"/>
      <w:pPr>
        <w:ind w:left="7560" w:hanging="180"/>
      </w:pPr>
      <w:rPr>
        <w:rFonts w:cs="Times New Roman"/>
        <w:b w:val="0"/>
        <w:sz w:val="22"/>
      </w:rPr>
    </w:lvl>
  </w:abstractNum>
  <w:abstractNum w:abstractNumId="11">
    <w:nsid w:val="25A60A5E"/>
    <w:multiLevelType w:val="multilevel"/>
    <w:tmpl w:val="D04C9124"/>
    <w:lvl w:ilvl="0">
      <w:start w:val="12"/>
      <w:numFmt w:val="decimal"/>
      <w:lvlText w:val="%1."/>
      <w:lvlJc w:val="left"/>
      <w:pPr>
        <w:tabs>
          <w:tab w:val="num" w:pos="757"/>
        </w:tabs>
        <w:ind w:left="757" w:hanging="397"/>
      </w:pPr>
      <w:rPr>
        <w:rFonts w:cs="Times New Roman"/>
        <w:strike w:val="0"/>
        <w:dstrike w:val="0"/>
        <w:u w:val="none"/>
        <w:effect w:val="blinkBackground"/>
      </w:rPr>
    </w:lvl>
    <w:lvl w:ilvl="1">
      <w:start w:val="1"/>
      <w:numFmt w:val="lowerLetter"/>
      <w:lvlText w:val="%2."/>
      <w:lvlJc w:val="left"/>
      <w:pPr>
        <w:ind w:left="1440" w:hanging="360"/>
      </w:pPr>
      <w:rPr>
        <w:rFonts w:cs="Times New Roman"/>
        <w:b w:val="0"/>
        <w:sz w:val="22"/>
      </w:rPr>
    </w:lvl>
    <w:lvl w:ilvl="2">
      <w:start w:val="1"/>
      <w:numFmt w:val="lowerRoman"/>
      <w:lvlText w:val="%3."/>
      <w:lvlJc w:val="right"/>
      <w:pPr>
        <w:ind w:left="2160" w:hanging="180"/>
      </w:pPr>
      <w:rPr>
        <w:rFonts w:cs="Times New Roman"/>
        <w:b w:val="0"/>
        <w:sz w:val="22"/>
      </w:rPr>
    </w:lvl>
    <w:lvl w:ilvl="3">
      <w:start w:val="1"/>
      <w:numFmt w:val="decimal"/>
      <w:lvlText w:val="%4."/>
      <w:lvlJc w:val="left"/>
      <w:pPr>
        <w:ind w:left="2880" w:hanging="360"/>
      </w:pPr>
      <w:rPr>
        <w:rFonts w:cs="Times New Roman"/>
        <w:b w:val="0"/>
        <w:sz w:val="22"/>
      </w:rPr>
    </w:lvl>
    <w:lvl w:ilvl="4">
      <w:start w:val="1"/>
      <w:numFmt w:val="lowerLetter"/>
      <w:lvlText w:val="%5."/>
      <w:lvlJc w:val="left"/>
      <w:pPr>
        <w:ind w:left="3600" w:hanging="360"/>
      </w:pPr>
      <w:rPr>
        <w:rFonts w:cs="Times New Roman"/>
        <w:b w:val="0"/>
        <w:sz w:val="22"/>
      </w:rPr>
    </w:lvl>
    <w:lvl w:ilvl="5">
      <w:start w:val="1"/>
      <w:numFmt w:val="lowerRoman"/>
      <w:lvlText w:val="%6."/>
      <w:lvlJc w:val="right"/>
      <w:pPr>
        <w:ind w:left="4320" w:hanging="180"/>
      </w:pPr>
      <w:rPr>
        <w:rFonts w:cs="Times New Roman"/>
        <w:b w:val="0"/>
        <w:sz w:val="22"/>
      </w:rPr>
    </w:lvl>
    <w:lvl w:ilvl="6">
      <w:start w:val="1"/>
      <w:numFmt w:val="decimal"/>
      <w:lvlText w:val="%7."/>
      <w:lvlJc w:val="left"/>
      <w:pPr>
        <w:ind w:left="5040" w:hanging="360"/>
      </w:pPr>
      <w:rPr>
        <w:rFonts w:cs="Times New Roman"/>
        <w:b w:val="0"/>
        <w:sz w:val="22"/>
      </w:rPr>
    </w:lvl>
    <w:lvl w:ilvl="7">
      <w:start w:val="1"/>
      <w:numFmt w:val="lowerLetter"/>
      <w:lvlText w:val="%8."/>
      <w:lvlJc w:val="left"/>
      <w:pPr>
        <w:ind w:left="5760" w:hanging="360"/>
      </w:pPr>
      <w:rPr>
        <w:rFonts w:cs="Times New Roman"/>
        <w:b w:val="0"/>
        <w:sz w:val="22"/>
      </w:rPr>
    </w:lvl>
    <w:lvl w:ilvl="8">
      <w:start w:val="1"/>
      <w:numFmt w:val="lowerRoman"/>
      <w:lvlText w:val="%9."/>
      <w:lvlJc w:val="right"/>
      <w:pPr>
        <w:ind w:left="6480" w:hanging="180"/>
      </w:pPr>
      <w:rPr>
        <w:rFonts w:cs="Times New Roman"/>
        <w:b w:val="0"/>
        <w:sz w:val="22"/>
      </w:rPr>
    </w:lvl>
  </w:abstractNum>
  <w:abstractNum w:abstractNumId="12">
    <w:nsid w:val="26A242F5"/>
    <w:multiLevelType w:val="multilevel"/>
    <w:tmpl w:val="F3747136"/>
    <w:lvl w:ilvl="0">
      <w:start w:val="1"/>
      <w:numFmt w:val="decimal"/>
      <w:lvlText w:val="%1."/>
      <w:lvlJc w:val="left"/>
      <w:pPr>
        <w:tabs>
          <w:tab w:val="num" w:pos="360"/>
        </w:tabs>
        <w:ind w:left="360" w:hanging="360"/>
      </w:pPr>
      <w:rPr>
        <w:rFonts w:cs="Times New Roman"/>
        <w:b w:val="0"/>
        <w:sz w:val="22"/>
      </w:rPr>
    </w:lvl>
    <w:lvl w:ilvl="1">
      <w:start w:val="1"/>
      <w:numFmt w:val="lowerLetter"/>
      <w:lvlText w:val="%2."/>
      <w:lvlJc w:val="left"/>
      <w:pPr>
        <w:ind w:left="1080" w:hanging="360"/>
      </w:pPr>
      <w:rPr>
        <w:rFonts w:cs="Times New Roman"/>
        <w:b w:val="0"/>
        <w:sz w:val="22"/>
      </w:rPr>
    </w:lvl>
    <w:lvl w:ilvl="2">
      <w:start w:val="1"/>
      <w:numFmt w:val="lowerLetter"/>
      <w:lvlText w:val="%3)"/>
      <w:lvlJc w:val="left"/>
      <w:pPr>
        <w:tabs>
          <w:tab w:val="num" w:pos="1980"/>
        </w:tabs>
        <w:ind w:left="1980" w:hanging="360"/>
      </w:pPr>
      <w:rPr>
        <w:rFonts w:cs="Times New Roman"/>
        <w:b/>
        <w:strike w:val="0"/>
        <w:dstrike w:val="0"/>
        <w:sz w:val="22"/>
      </w:rPr>
    </w:lvl>
    <w:lvl w:ilvl="3">
      <w:start w:val="1"/>
      <w:numFmt w:val="decimal"/>
      <w:lvlText w:val="%4."/>
      <w:lvlJc w:val="left"/>
      <w:pPr>
        <w:ind w:left="2520" w:hanging="360"/>
      </w:pPr>
      <w:rPr>
        <w:rFonts w:cs="Times New Roman"/>
        <w:b w:val="0"/>
        <w:sz w:val="22"/>
      </w:rPr>
    </w:lvl>
    <w:lvl w:ilvl="4">
      <w:start w:val="1"/>
      <w:numFmt w:val="lowerLetter"/>
      <w:lvlText w:val="%5."/>
      <w:lvlJc w:val="left"/>
      <w:pPr>
        <w:ind w:left="3240" w:hanging="360"/>
      </w:pPr>
      <w:rPr>
        <w:rFonts w:cs="Times New Roman"/>
        <w:b w:val="0"/>
        <w:sz w:val="22"/>
      </w:rPr>
    </w:lvl>
    <w:lvl w:ilvl="5">
      <w:start w:val="1"/>
      <w:numFmt w:val="lowerRoman"/>
      <w:lvlText w:val="%6."/>
      <w:lvlJc w:val="right"/>
      <w:pPr>
        <w:ind w:left="3960" w:hanging="180"/>
      </w:pPr>
      <w:rPr>
        <w:rFonts w:cs="Times New Roman"/>
        <w:b w:val="0"/>
        <w:sz w:val="22"/>
      </w:rPr>
    </w:lvl>
    <w:lvl w:ilvl="6">
      <w:start w:val="1"/>
      <w:numFmt w:val="decimal"/>
      <w:lvlText w:val="%7."/>
      <w:lvlJc w:val="left"/>
      <w:pPr>
        <w:ind w:left="4680" w:hanging="360"/>
      </w:pPr>
      <w:rPr>
        <w:rFonts w:cs="Times New Roman"/>
        <w:b w:val="0"/>
        <w:sz w:val="22"/>
      </w:rPr>
    </w:lvl>
    <w:lvl w:ilvl="7">
      <w:start w:val="1"/>
      <w:numFmt w:val="lowerLetter"/>
      <w:lvlText w:val="%8."/>
      <w:lvlJc w:val="left"/>
      <w:pPr>
        <w:ind w:left="5400" w:hanging="360"/>
      </w:pPr>
      <w:rPr>
        <w:rFonts w:cs="Times New Roman"/>
        <w:b w:val="0"/>
        <w:sz w:val="22"/>
      </w:rPr>
    </w:lvl>
    <w:lvl w:ilvl="8">
      <w:start w:val="1"/>
      <w:numFmt w:val="lowerRoman"/>
      <w:lvlText w:val="%9."/>
      <w:lvlJc w:val="right"/>
      <w:pPr>
        <w:ind w:left="6120" w:hanging="180"/>
      </w:pPr>
      <w:rPr>
        <w:rFonts w:cs="Times New Roman"/>
        <w:b w:val="0"/>
        <w:sz w:val="22"/>
      </w:rPr>
    </w:lvl>
  </w:abstractNum>
  <w:abstractNum w:abstractNumId="13">
    <w:nsid w:val="28F20521"/>
    <w:multiLevelType w:val="multilevel"/>
    <w:tmpl w:val="F030E8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AC91F4C"/>
    <w:multiLevelType w:val="multilevel"/>
    <w:tmpl w:val="A1DE6324"/>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15">
    <w:nsid w:val="2D670667"/>
    <w:multiLevelType w:val="multilevel"/>
    <w:tmpl w:val="B7641C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2B7237"/>
    <w:multiLevelType w:val="multilevel"/>
    <w:tmpl w:val="FDE03C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EB76FD7"/>
    <w:multiLevelType w:val="multilevel"/>
    <w:tmpl w:val="BCC423A0"/>
    <w:lvl w:ilvl="0">
      <w:start w:val="1"/>
      <w:numFmt w:val="lowerLetter"/>
      <w:lvlText w:val="%1)"/>
      <w:lvlJc w:val="left"/>
      <w:pPr>
        <w:tabs>
          <w:tab w:val="num" w:pos="720"/>
        </w:tabs>
        <w:ind w:left="720" w:hanging="360"/>
      </w:pPr>
      <w:rPr>
        <w:rFonts w:cs="Times New Roman"/>
        <w:b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18">
    <w:nsid w:val="2F686F5C"/>
    <w:multiLevelType w:val="hybridMultilevel"/>
    <w:tmpl w:val="07C44126"/>
    <w:lvl w:ilvl="0" w:tplc="98DE00FC">
      <w:start w:val="1"/>
      <w:numFmt w:val="lowerLetter"/>
      <w:lvlText w:val="%1)"/>
      <w:lvlJc w:val="left"/>
      <w:pPr>
        <w:ind w:left="720" w:hanging="360"/>
      </w:pPr>
      <w:rPr>
        <w:rFonts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A26138"/>
    <w:multiLevelType w:val="multilevel"/>
    <w:tmpl w:val="AF06221A"/>
    <w:lvl w:ilvl="0">
      <w:start w:val="1"/>
      <w:numFmt w:val="decimal"/>
      <w:lvlText w:val="%1."/>
      <w:lvlJc w:val="left"/>
      <w:pPr>
        <w:tabs>
          <w:tab w:val="num" w:pos="720"/>
        </w:tabs>
        <w:ind w:left="720" w:hanging="360"/>
      </w:pPr>
      <w:rPr>
        <w:rFonts w:cs="Times New Roman"/>
        <w:b/>
        <w:i w:val="0"/>
        <w:strike w:val="0"/>
        <w:dstrike w:val="0"/>
        <w:color w:val="auto"/>
        <w:sz w:val="22"/>
      </w:rPr>
    </w:lvl>
    <w:lvl w:ilvl="1">
      <w:start w:val="1"/>
      <w:numFmt w:val="lowerLetter"/>
      <w:lvlText w:val="%2)"/>
      <w:lvlJc w:val="left"/>
      <w:pPr>
        <w:tabs>
          <w:tab w:val="num" w:pos="720"/>
        </w:tabs>
        <w:ind w:left="720" w:hanging="36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1800"/>
        </w:tabs>
        <w:ind w:left="1800" w:hanging="1440"/>
      </w:pPr>
      <w:rPr>
        <w:rFonts w:cs="Times New Roman"/>
        <w:b/>
      </w:rPr>
    </w:lvl>
  </w:abstractNum>
  <w:abstractNum w:abstractNumId="20">
    <w:nsid w:val="31293AB1"/>
    <w:multiLevelType w:val="multilevel"/>
    <w:tmpl w:val="AB520D36"/>
    <w:lvl w:ilvl="0">
      <w:start w:val="14"/>
      <w:numFmt w:val="decimal"/>
      <w:lvlText w:val="%1"/>
      <w:lvlJc w:val="left"/>
      <w:pPr>
        <w:tabs>
          <w:tab w:val="num" w:pos="375"/>
        </w:tabs>
        <w:ind w:left="375" w:hanging="375"/>
      </w:pPr>
      <w:rPr>
        <w:rFonts w:cs="Times New Roman"/>
        <w:b w:val="0"/>
        <w:sz w:val="22"/>
      </w:rPr>
    </w:lvl>
    <w:lvl w:ilvl="1">
      <w:start w:val="1"/>
      <w:numFmt w:val="decimal"/>
      <w:lvlText w:val="%2."/>
      <w:lvlJc w:val="left"/>
      <w:pPr>
        <w:tabs>
          <w:tab w:val="num" w:pos="1455"/>
        </w:tabs>
        <w:ind w:left="1455" w:hanging="375"/>
      </w:pPr>
      <w:rPr>
        <w:rFonts w:cs="Times New Roman"/>
      </w:rPr>
    </w:lvl>
    <w:lvl w:ilvl="2">
      <w:start w:val="1"/>
      <w:numFmt w:val="decimal"/>
      <w:lvlText w:val="%1.%2.%3"/>
      <w:lvlJc w:val="left"/>
      <w:pPr>
        <w:tabs>
          <w:tab w:val="num" w:pos="2880"/>
        </w:tabs>
        <w:ind w:left="2880" w:hanging="720"/>
      </w:pPr>
      <w:rPr>
        <w:rFonts w:cs="Times New Roman"/>
        <w:b w:val="0"/>
        <w:sz w:val="22"/>
      </w:rPr>
    </w:lvl>
    <w:lvl w:ilvl="3">
      <w:start w:val="1"/>
      <w:numFmt w:val="decimal"/>
      <w:lvlText w:val="%1.%2.%3.%4"/>
      <w:lvlJc w:val="left"/>
      <w:pPr>
        <w:tabs>
          <w:tab w:val="num" w:pos="3960"/>
        </w:tabs>
        <w:ind w:left="3960" w:hanging="720"/>
      </w:pPr>
      <w:rPr>
        <w:rFonts w:cs="Times New Roman"/>
        <w:b w:val="0"/>
        <w:sz w:val="22"/>
      </w:rPr>
    </w:lvl>
    <w:lvl w:ilvl="4">
      <w:start w:val="1"/>
      <w:numFmt w:val="decimal"/>
      <w:lvlText w:val="%1.%2.%3.%4.%5"/>
      <w:lvlJc w:val="left"/>
      <w:pPr>
        <w:tabs>
          <w:tab w:val="num" w:pos="5400"/>
        </w:tabs>
        <w:ind w:left="5400" w:hanging="1080"/>
      </w:pPr>
      <w:rPr>
        <w:rFonts w:cs="Times New Roman"/>
        <w:b w:val="0"/>
        <w:sz w:val="22"/>
      </w:rPr>
    </w:lvl>
    <w:lvl w:ilvl="5">
      <w:start w:val="1"/>
      <w:numFmt w:val="decimal"/>
      <w:lvlText w:val="%1.%2.%3.%4.%5.%6"/>
      <w:lvlJc w:val="left"/>
      <w:pPr>
        <w:tabs>
          <w:tab w:val="num" w:pos="6480"/>
        </w:tabs>
        <w:ind w:left="6480" w:hanging="1080"/>
      </w:pPr>
      <w:rPr>
        <w:rFonts w:cs="Times New Roman"/>
        <w:b w:val="0"/>
        <w:sz w:val="22"/>
      </w:rPr>
    </w:lvl>
    <w:lvl w:ilvl="6">
      <w:start w:val="1"/>
      <w:numFmt w:val="decimal"/>
      <w:lvlText w:val="%1.%2.%3.%4.%5.%6.%7"/>
      <w:lvlJc w:val="left"/>
      <w:pPr>
        <w:tabs>
          <w:tab w:val="num" w:pos="7920"/>
        </w:tabs>
        <w:ind w:left="7920" w:hanging="1440"/>
      </w:pPr>
      <w:rPr>
        <w:rFonts w:cs="Times New Roman"/>
        <w:b w:val="0"/>
        <w:sz w:val="22"/>
      </w:rPr>
    </w:lvl>
    <w:lvl w:ilvl="7">
      <w:start w:val="1"/>
      <w:numFmt w:val="decimal"/>
      <w:lvlText w:val="%1.%2.%3.%4.%5.%6.%7.%8"/>
      <w:lvlJc w:val="left"/>
      <w:pPr>
        <w:tabs>
          <w:tab w:val="num" w:pos="9000"/>
        </w:tabs>
        <w:ind w:left="9000" w:hanging="1440"/>
      </w:pPr>
      <w:rPr>
        <w:rFonts w:cs="Times New Roman"/>
        <w:b w:val="0"/>
        <w:sz w:val="22"/>
      </w:rPr>
    </w:lvl>
    <w:lvl w:ilvl="8">
      <w:start w:val="1"/>
      <w:numFmt w:val="decimal"/>
      <w:lvlText w:val="%1.%2.%3.%4.%5.%6.%7.%8.%9"/>
      <w:lvlJc w:val="left"/>
      <w:pPr>
        <w:tabs>
          <w:tab w:val="num" w:pos="10080"/>
        </w:tabs>
        <w:ind w:left="10080" w:hanging="1440"/>
      </w:pPr>
      <w:rPr>
        <w:rFonts w:cs="Times New Roman"/>
        <w:b w:val="0"/>
        <w:sz w:val="22"/>
      </w:rPr>
    </w:lvl>
  </w:abstractNum>
  <w:abstractNum w:abstractNumId="21">
    <w:nsid w:val="32396387"/>
    <w:multiLevelType w:val="multilevel"/>
    <w:tmpl w:val="224293E0"/>
    <w:lvl w:ilvl="0">
      <w:start w:val="5"/>
      <w:numFmt w:val="decimal"/>
      <w:lvlText w:val="%1."/>
      <w:lvlJc w:val="left"/>
      <w:pPr>
        <w:tabs>
          <w:tab w:val="num" w:pos="397"/>
        </w:tabs>
        <w:ind w:left="397" w:hanging="397"/>
      </w:pPr>
      <w:rPr>
        <w:rFonts w:cs="Times New Roman"/>
        <w:b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22">
    <w:nsid w:val="3442796A"/>
    <w:multiLevelType w:val="multilevel"/>
    <w:tmpl w:val="6E74E95E"/>
    <w:lvl w:ilvl="0">
      <w:start w:val="1"/>
      <w:numFmt w:val="decimal"/>
      <w:lvlText w:val="%1)"/>
      <w:lvlJc w:val="left"/>
      <w:pPr>
        <w:tabs>
          <w:tab w:val="num" w:pos="1496"/>
        </w:tabs>
        <w:ind w:left="1496" w:hanging="360"/>
      </w:pPr>
      <w:rPr>
        <w:rFonts w:cs="Times New Roman"/>
        <w:b w:val="0"/>
        <w:sz w:val="22"/>
      </w:rPr>
    </w:lvl>
    <w:lvl w:ilvl="1">
      <w:start w:val="1"/>
      <w:numFmt w:val="lowerLetter"/>
      <w:lvlText w:val="%2."/>
      <w:lvlJc w:val="left"/>
      <w:pPr>
        <w:tabs>
          <w:tab w:val="num" w:pos="2216"/>
        </w:tabs>
        <w:ind w:left="2216" w:hanging="360"/>
      </w:pPr>
      <w:rPr>
        <w:rFonts w:cs="Times New Roman"/>
        <w:b w:val="0"/>
        <w:sz w:val="22"/>
      </w:rPr>
    </w:lvl>
    <w:lvl w:ilvl="2">
      <w:start w:val="1"/>
      <w:numFmt w:val="lowerRoman"/>
      <w:lvlText w:val="%3."/>
      <w:lvlJc w:val="right"/>
      <w:pPr>
        <w:tabs>
          <w:tab w:val="num" w:pos="2936"/>
        </w:tabs>
        <w:ind w:left="2936" w:hanging="180"/>
      </w:pPr>
      <w:rPr>
        <w:rFonts w:cs="Times New Roman"/>
        <w:b w:val="0"/>
        <w:sz w:val="22"/>
      </w:rPr>
    </w:lvl>
    <w:lvl w:ilvl="3">
      <w:start w:val="1"/>
      <w:numFmt w:val="decimal"/>
      <w:lvlText w:val="%4."/>
      <w:lvlJc w:val="left"/>
      <w:pPr>
        <w:tabs>
          <w:tab w:val="num" w:pos="3656"/>
        </w:tabs>
        <w:ind w:left="3656" w:hanging="360"/>
      </w:pPr>
      <w:rPr>
        <w:rFonts w:cs="Times New Roman"/>
        <w:b w:val="0"/>
        <w:sz w:val="22"/>
      </w:rPr>
    </w:lvl>
    <w:lvl w:ilvl="4">
      <w:start w:val="1"/>
      <w:numFmt w:val="lowerLetter"/>
      <w:lvlText w:val="%5."/>
      <w:lvlJc w:val="left"/>
      <w:pPr>
        <w:tabs>
          <w:tab w:val="num" w:pos="4376"/>
        </w:tabs>
        <w:ind w:left="4376" w:hanging="360"/>
      </w:pPr>
      <w:rPr>
        <w:rFonts w:cs="Times New Roman"/>
        <w:b w:val="0"/>
        <w:sz w:val="22"/>
      </w:rPr>
    </w:lvl>
    <w:lvl w:ilvl="5">
      <w:start w:val="1"/>
      <w:numFmt w:val="lowerRoman"/>
      <w:lvlText w:val="%6."/>
      <w:lvlJc w:val="right"/>
      <w:pPr>
        <w:tabs>
          <w:tab w:val="num" w:pos="5096"/>
        </w:tabs>
        <w:ind w:left="5096" w:hanging="180"/>
      </w:pPr>
      <w:rPr>
        <w:rFonts w:cs="Times New Roman"/>
        <w:b w:val="0"/>
        <w:sz w:val="22"/>
      </w:rPr>
    </w:lvl>
    <w:lvl w:ilvl="6">
      <w:start w:val="1"/>
      <w:numFmt w:val="decimal"/>
      <w:lvlText w:val="%7."/>
      <w:lvlJc w:val="left"/>
      <w:pPr>
        <w:tabs>
          <w:tab w:val="num" w:pos="5816"/>
        </w:tabs>
        <w:ind w:left="5816" w:hanging="360"/>
      </w:pPr>
      <w:rPr>
        <w:rFonts w:cs="Times New Roman"/>
        <w:b w:val="0"/>
        <w:sz w:val="22"/>
      </w:rPr>
    </w:lvl>
    <w:lvl w:ilvl="7">
      <w:start w:val="1"/>
      <w:numFmt w:val="lowerLetter"/>
      <w:lvlText w:val="%8."/>
      <w:lvlJc w:val="left"/>
      <w:pPr>
        <w:tabs>
          <w:tab w:val="num" w:pos="6536"/>
        </w:tabs>
        <w:ind w:left="6536" w:hanging="360"/>
      </w:pPr>
      <w:rPr>
        <w:rFonts w:cs="Times New Roman"/>
        <w:b w:val="0"/>
        <w:sz w:val="22"/>
      </w:rPr>
    </w:lvl>
    <w:lvl w:ilvl="8">
      <w:start w:val="1"/>
      <w:numFmt w:val="lowerRoman"/>
      <w:lvlText w:val="%9."/>
      <w:lvlJc w:val="right"/>
      <w:pPr>
        <w:tabs>
          <w:tab w:val="num" w:pos="7256"/>
        </w:tabs>
        <w:ind w:left="7256" w:hanging="180"/>
      </w:pPr>
      <w:rPr>
        <w:rFonts w:cs="Times New Roman"/>
        <w:b w:val="0"/>
        <w:sz w:val="22"/>
      </w:rPr>
    </w:lvl>
  </w:abstractNum>
  <w:abstractNum w:abstractNumId="23">
    <w:nsid w:val="35E72BCE"/>
    <w:multiLevelType w:val="multilevel"/>
    <w:tmpl w:val="57AA72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7CD6AB7"/>
    <w:multiLevelType w:val="multilevel"/>
    <w:tmpl w:val="9EF0E65E"/>
    <w:lvl w:ilvl="0">
      <w:start w:val="23"/>
      <w:numFmt w:val="decimal"/>
      <w:lvlText w:val="%1"/>
      <w:lvlJc w:val="left"/>
      <w:pPr>
        <w:tabs>
          <w:tab w:val="num" w:pos="360"/>
        </w:tabs>
        <w:ind w:left="360" w:hanging="360"/>
      </w:pPr>
      <w:rPr>
        <w:rFonts w:cs="Times New Roman"/>
        <w:b w:val="0"/>
        <w:i w:val="0"/>
        <w:sz w:val="22"/>
      </w:rPr>
    </w:lvl>
    <w:lvl w:ilvl="1">
      <w:start w:val="6"/>
      <w:numFmt w:val="decimal"/>
      <w:lvlText w:val="%1.%2"/>
      <w:lvlJc w:val="left"/>
      <w:pPr>
        <w:tabs>
          <w:tab w:val="num" w:pos="360"/>
        </w:tabs>
        <w:ind w:left="360" w:hanging="360"/>
      </w:pPr>
      <w:rPr>
        <w:rFonts w:cs="Times New Roman"/>
        <w:b w:val="0"/>
        <w:sz w:val="22"/>
      </w:rPr>
    </w:lvl>
    <w:lvl w:ilvl="2">
      <w:start w:val="1"/>
      <w:numFmt w:val="decimal"/>
      <w:lvlText w:val="%1.%2.%3"/>
      <w:lvlJc w:val="left"/>
      <w:pPr>
        <w:tabs>
          <w:tab w:val="num" w:pos="720"/>
        </w:tabs>
        <w:ind w:left="720" w:hanging="720"/>
      </w:pPr>
      <w:rPr>
        <w:rFonts w:cs="Times New Roman"/>
        <w:b w:val="0"/>
        <w:sz w:val="22"/>
      </w:rPr>
    </w:lvl>
    <w:lvl w:ilvl="3">
      <w:start w:val="1"/>
      <w:numFmt w:val="decimal"/>
      <w:lvlText w:val="%1.%2.%3.%4"/>
      <w:lvlJc w:val="left"/>
      <w:pPr>
        <w:tabs>
          <w:tab w:val="num" w:pos="720"/>
        </w:tabs>
        <w:ind w:left="720" w:hanging="720"/>
      </w:pPr>
      <w:rPr>
        <w:rFonts w:cs="Times New Roman"/>
        <w:b w:val="0"/>
        <w:sz w:val="22"/>
      </w:rPr>
    </w:lvl>
    <w:lvl w:ilvl="4">
      <w:start w:val="1"/>
      <w:numFmt w:val="decimal"/>
      <w:lvlText w:val="%1.%2.%3.%4.%5"/>
      <w:lvlJc w:val="left"/>
      <w:pPr>
        <w:tabs>
          <w:tab w:val="num" w:pos="1080"/>
        </w:tabs>
        <w:ind w:left="1080" w:hanging="1080"/>
      </w:pPr>
      <w:rPr>
        <w:rFonts w:cs="Times New Roman"/>
        <w:b w:val="0"/>
        <w:sz w:val="22"/>
      </w:rPr>
    </w:lvl>
    <w:lvl w:ilvl="5">
      <w:start w:val="1"/>
      <w:numFmt w:val="decimal"/>
      <w:lvlText w:val="%1.%2.%3.%4.%5.%6"/>
      <w:lvlJc w:val="left"/>
      <w:pPr>
        <w:tabs>
          <w:tab w:val="num" w:pos="1080"/>
        </w:tabs>
        <w:ind w:left="1080" w:hanging="1080"/>
      </w:pPr>
      <w:rPr>
        <w:rFonts w:cs="Times New Roman"/>
        <w:b w:val="0"/>
        <w:sz w:val="22"/>
      </w:rPr>
    </w:lvl>
    <w:lvl w:ilvl="6">
      <w:start w:val="1"/>
      <w:numFmt w:val="decimal"/>
      <w:lvlText w:val="%1.%2.%3.%4.%5.%6.%7"/>
      <w:lvlJc w:val="left"/>
      <w:pPr>
        <w:tabs>
          <w:tab w:val="num" w:pos="1440"/>
        </w:tabs>
        <w:ind w:left="1440" w:hanging="1440"/>
      </w:pPr>
      <w:rPr>
        <w:rFonts w:cs="Times New Roman"/>
        <w:b w:val="0"/>
        <w:sz w:val="22"/>
      </w:rPr>
    </w:lvl>
    <w:lvl w:ilvl="7">
      <w:start w:val="1"/>
      <w:numFmt w:val="decimal"/>
      <w:lvlText w:val="%1.%2.%3.%4.%5.%6.%7.%8"/>
      <w:lvlJc w:val="left"/>
      <w:pPr>
        <w:tabs>
          <w:tab w:val="num" w:pos="1440"/>
        </w:tabs>
        <w:ind w:left="1440" w:hanging="1440"/>
      </w:pPr>
      <w:rPr>
        <w:rFonts w:cs="Times New Roman"/>
        <w:b w:val="0"/>
        <w:sz w:val="22"/>
      </w:rPr>
    </w:lvl>
    <w:lvl w:ilvl="8">
      <w:start w:val="1"/>
      <w:numFmt w:val="decimal"/>
      <w:lvlText w:val="%1.%2.%3.%4.%5.%6.%7.%8.%9"/>
      <w:lvlJc w:val="left"/>
      <w:pPr>
        <w:tabs>
          <w:tab w:val="num" w:pos="1800"/>
        </w:tabs>
        <w:ind w:left="1800" w:hanging="1800"/>
      </w:pPr>
      <w:rPr>
        <w:rFonts w:cs="Times New Roman"/>
        <w:b w:val="0"/>
        <w:sz w:val="22"/>
      </w:rPr>
    </w:lvl>
  </w:abstractNum>
  <w:abstractNum w:abstractNumId="25">
    <w:nsid w:val="393325F2"/>
    <w:multiLevelType w:val="multilevel"/>
    <w:tmpl w:val="D4BA7D1E"/>
    <w:lvl w:ilvl="0">
      <w:start w:val="1"/>
      <w:numFmt w:val="decimal"/>
      <w:lvlText w:val="%1"/>
      <w:lvlJc w:val="left"/>
      <w:pPr>
        <w:tabs>
          <w:tab w:val="num" w:pos="360"/>
        </w:tabs>
        <w:ind w:left="360" w:hanging="360"/>
      </w:pPr>
      <w:rPr>
        <w:rFonts w:cs="Times New Roman"/>
        <w:b w:val="0"/>
        <w:strike w:val="0"/>
        <w:dstrike w:val="0"/>
        <w:sz w:val="22"/>
        <w:u w:val="none"/>
      </w:rPr>
    </w:lvl>
    <w:lvl w:ilvl="1">
      <w:start w:val="6"/>
      <w:numFmt w:val="decimal"/>
      <w:lvlText w:val="%1.%2"/>
      <w:lvlJc w:val="left"/>
      <w:pPr>
        <w:tabs>
          <w:tab w:val="num" w:pos="360"/>
        </w:tabs>
        <w:ind w:left="360" w:hanging="360"/>
      </w:pPr>
      <w:rPr>
        <w:rFonts w:cs="Times New Roman"/>
        <w:b w:val="0"/>
        <w:sz w:val="22"/>
      </w:rPr>
    </w:lvl>
    <w:lvl w:ilvl="2">
      <w:start w:val="1"/>
      <w:numFmt w:val="decimal"/>
      <w:lvlText w:val="%1.%2.%3"/>
      <w:lvlJc w:val="left"/>
      <w:pPr>
        <w:tabs>
          <w:tab w:val="num" w:pos="720"/>
        </w:tabs>
        <w:ind w:left="720" w:hanging="720"/>
      </w:pPr>
      <w:rPr>
        <w:rFonts w:cs="Times New Roman"/>
        <w:b w:val="0"/>
        <w:sz w:val="22"/>
      </w:rPr>
    </w:lvl>
    <w:lvl w:ilvl="3">
      <w:start w:val="1"/>
      <w:numFmt w:val="decimal"/>
      <w:lvlText w:val="%1.%2.%3.%4"/>
      <w:lvlJc w:val="left"/>
      <w:pPr>
        <w:tabs>
          <w:tab w:val="num" w:pos="720"/>
        </w:tabs>
        <w:ind w:left="720" w:hanging="720"/>
      </w:pPr>
      <w:rPr>
        <w:rFonts w:cs="Times New Roman"/>
        <w:b w:val="0"/>
        <w:sz w:val="22"/>
      </w:rPr>
    </w:lvl>
    <w:lvl w:ilvl="4">
      <w:start w:val="1"/>
      <w:numFmt w:val="decimal"/>
      <w:lvlText w:val="%1.%2.%3.%4.%5"/>
      <w:lvlJc w:val="left"/>
      <w:pPr>
        <w:tabs>
          <w:tab w:val="num" w:pos="1080"/>
        </w:tabs>
        <w:ind w:left="1080" w:hanging="1080"/>
      </w:pPr>
      <w:rPr>
        <w:rFonts w:cs="Times New Roman"/>
        <w:b w:val="0"/>
        <w:sz w:val="22"/>
      </w:rPr>
    </w:lvl>
    <w:lvl w:ilvl="5">
      <w:start w:val="1"/>
      <w:numFmt w:val="decimal"/>
      <w:lvlText w:val="%1.%2.%3.%4.%5.%6"/>
      <w:lvlJc w:val="left"/>
      <w:pPr>
        <w:tabs>
          <w:tab w:val="num" w:pos="1080"/>
        </w:tabs>
        <w:ind w:left="1080" w:hanging="1080"/>
      </w:pPr>
      <w:rPr>
        <w:rFonts w:cs="Times New Roman"/>
        <w:b w:val="0"/>
        <w:sz w:val="22"/>
      </w:rPr>
    </w:lvl>
    <w:lvl w:ilvl="6">
      <w:start w:val="1"/>
      <w:numFmt w:val="decimal"/>
      <w:lvlText w:val="%1.%2.%3.%4.%5.%6.%7"/>
      <w:lvlJc w:val="left"/>
      <w:pPr>
        <w:tabs>
          <w:tab w:val="num" w:pos="1440"/>
        </w:tabs>
        <w:ind w:left="1440" w:hanging="1440"/>
      </w:pPr>
      <w:rPr>
        <w:rFonts w:cs="Times New Roman"/>
        <w:b w:val="0"/>
        <w:sz w:val="22"/>
      </w:rPr>
    </w:lvl>
    <w:lvl w:ilvl="7">
      <w:start w:val="1"/>
      <w:numFmt w:val="decimal"/>
      <w:lvlText w:val="%1.%2.%3.%4.%5.%6.%7.%8"/>
      <w:lvlJc w:val="left"/>
      <w:pPr>
        <w:tabs>
          <w:tab w:val="num" w:pos="1440"/>
        </w:tabs>
        <w:ind w:left="1440" w:hanging="1440"/>
      </w:pPr>
      <w:rPr>
        <w:rFonts w:cs="Times New Roman"/>
        <w:b w:val="0"/>
        <w:sz w:val="22"/>
      </w:rPr>
    </w:lvl>
    <w:lvl w:ilvl="8">
      <w:start w:val="1"/>
      <w:numFmt w:val="decimal"/>
      <w:lvlText w:val="%1.%2.%3.%4.%5.%6.%7.%8.%9"/>
      <w:lvlJc w:val="left"/>
      <w:pPr>
        <w:tabs>
          <w:tab w:val="num" w:pos="1800"/>
        </w:tabs>
        <w:ind w:left="1800" w:hanging="1800"/>
      </w:pPr>
      <w:rPr>
        <w:rFonts w:cs="Times New Roman"/>
        <w:b w:val="0"/>
        <w:sz w:val="22"/>
      </w:rPr>
    </w:lvl>
  </w:abstractNum>
  <w:abstractNum w:abstractNumId="26">
    <w:nsid w:val="3B921F09"/>
    <w:multiLevelType w:val="multilevel"/>
    <w:tmpl w:val="A3F814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BFD0881"/>
    <w:multiLevelType w:val="multilevel"/>
    <w:tmpl w:val="E36EB480"/>
    <w:lvl w:ilvl="0">
      <w:start w:val="16"/>
      <w:numFmt w:val="decimal"/>
      <w:lvlText w:val="%1"/>
      <w:lvlJc w:val="left"/>
      <w:pPr>
        <w:tabs>
          <w:tab w:val="num" w:pos="375"/>
        </w:tabs>
        <w:ind w:left="375" w:hanging="375"/>
      </w:pPr>
      <w:rPr>
        <w:rFonts w:cs="Times New Roman"/>
        <w:b w:val="0"/>
        <w:sz w:val="22"/>
      </w:rPr>
    </w:lvl>
    <w:lvl w:ilvl="1">
      <w:start w:val="1"/>
      <w:numFmt w:val="lowerLetter"/>
      <w:lvlText w:val="%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b w:val="0"/>
        <w:sz w:val="22"/>
      </w:rPr>
    </w:lvl>
    <w:lvl w:ilvl="3">
      <w:start w:val="1"/>
      <w:numFmt w:val="decimal"/>
      <w:lvlText w:val="%1.%2.%3.%4"/>
      <w:lvlJc w:val="left"/>
      <w:pPr>
        <w:tabs>
          <w:tab w:val="num" w:pos="720"/>
        </w:tabs>
        <w:ind w:left="720" w:hanging="720"/>
      </w:pPr>
      <w:rPr>
        <w:rFonts w:cs="Times New Roman"/>
        <w:b w:val="0"/>
        <w:sz w:val="22"/>
      </w:rPr>
    </w:lvl>
    <w:lvl w:ilvl="4">
      <w:start w:val="1"/>
      <w:numFmt w:val="decimal"/>
      <w:lvlText w:val="%1.%2.%3.%4.%5"/>
      <w:lvlJc w:val="left"/>
      <w:pPr>
        <w:tabs>
          <w:tab w:val="num" w:pos="1080"/>
        </w:tabs>
        <w:ind w:left="1080" w:hanging="1080"/>
      </w:pPr>
      <w:rPr>
        <w:rFonts w:cs="Times New Roman"/>
        <w:b w:val="0"/>
        <w:sz w:val="22"/>
      </w:rPr>
    </w:lvl>
    <w:lvl w:ilvl="5">
      <w:start w:val="1"/>
      <w:numFmt w:val="decimal"/>
      <w:lvlText w:val="%1.%2.%3.%4.%5.%6"/>
      <w:lvlJc w:val="left"/>
      <w:pPr>
        <w:tabs>
          <w:tab w:val="num" w:pos="1080"/>
        </w:tabs>
        <w:ind w:left="1080" w:hanging="1080"/>
      </w:pPr>
      <w:rPr>
        <w:rFonts w:cs="Times New Roman"/>
        <w:b w:val="0"/>
        <w:sz w:val="22"/>
      </w:rPr>
    </w:lvl>
    <w:lvl w:ilvl="6">
      <w:start w:val="1"/>
      <w:numFmt w:val="decimal"/>
      <w:lvlText w:val="%1.%2.%3.%4.%5.%6.%7"/>
      <w:lvlJc w:val="left"/>
      <w:pPr>
        <w:tabs>
          <w:tab w:val="num" w:pos="1440"/>
        </w:tabs>
        <w:ind w:left="1440" w:hanging="1440"/>
      </w:pPr>
      <w:rPr>
        <w:rFonts w:cs="Times New Roman"/>
        <w:b w:val="0"/>
        <w:sz w:val="22"/>
      </w:rPr>
    </w:lvl>
    <w:lvl w:ilvl="7">
      <w:start w:val="1"/>
      <w:numFmt w:val="decimal"/>
      <w:lvlText w:val="%1.%2.%3.%4.%5.%6.%7.%8"/>
      <w:lvlJc w:val="left"/>
      <w:pPr>
        <w:tabs>
          <w:tab w:val="num" w:pos="1440"/>
        </w:tabs>
        <w:ind w:left="1440" w:hanging="1440"/>
      </w:pPr>
      <w:rPr>
        <w:rFonts w:cs="Times New Roman"/>
        <w:b w:val="0"/>
        <w:sz w:val="22"/>
      </w:rPr>
    </w:lvl>
    <w:lvl w:ilvl="8">
      <w:start w:val="1"/>
      <w:numFmt w:val="decimal"/>
      <w:lvlText w:val="%1.%2.%3.%4.%5.%6.%7.%8.%9"/>
      <w:lvlJc w:val="left"/>
      <w:pPr>
        <w:tabs>
          <w:tab w:val="num" w:pos="1440"/>
        </w:tabs>
        <w:ind w:left="1440" w:hanging="1440"/>
      </w:pPr>
      <w:rPr>
        <w:rFonts w:cs="Times New Roman"/>
        <w:b w:val="0"/>
        <w:sz w:val="22"/>
      </w:rPr>
    </w:lvl>
  </w:abstractNum>
  <w:abstractNum w:abstractNumId="28">
    <w:nsid w:val="41B157C7"/>
    <w:multiLevelType w:val="multilevel"/>
    <w:tmpl w:val="641E3670"/>
    <w:lvl w:ilvl="0">
      <w:start w:val="1"/>
      <w:numFmt w:val="decimal"/>
      <w:lvlText w:val="%1."/>
      <w:lvlJc w:val="left"/>
      <w:pPr>
        <w:tabs>
          <w:tab w:val="num" w:pos="720"/>
        </w:tabs>
        <w:ind w:left="720" w:hanging="360"/>
      </w:pPr>
      <w:rPr>
        <w:rFonts w:cs="Times New Roman"/>
        <w:b w:val="0"/>
        <w:strike w:val="0"/>
        <w:dstrike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29">
    <w:nsid w:val="427970C8"/>
    <w:multiLevelType w:val="multilevel"/>
    <w:tmpl w:val="E304BFDE"/>
    <w:lvl w:ilvl="0">
      <w:start w:val="1"/>
      <w:numFmt w:val="decimal"/>
      <w:lvlText w:val="%1."/>
      <w:lvlJc w:val="left"/>
      <w:pPr>
        <w:tabs>
          <w:tab w:val="num" w:pos="720"/>
        </w:tabs>
        <w:ind w:left="720" w:hanging="360"/>
      </w:pPr>
      <w:rPr>
        <w:rFonts w:cs="Times New Roman"/>
        <w:b/>
        <w:strike w:val="0"/>
        <w:dstrike w:val="0"/>
        <w:sz w:val="22"/>
      </w:rPr>
    </w:lvl>
    <w:lvl w:ilvl="1">
      <w:start w:val="1"/>
      <w:numFmt w:val="lowerLetter"/>
      <w:lvlText w:val="%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b w:val="0"/>
        <w:sz w:val="22"/>
      </w:rPr>
    </w:lvl>
    <w:lvl w:ilvl="3">
      <w:start w:val="1"/>
      <w:numFmt w:val="decimal"/>
      <w:lvlText w:val="%1.%2.%3.%4"/>
      <w:lvlJc w:val="left"/>
      <w:pPr>
        <w:tabs>
          <w:tab w:val="num" w:pos="1080"/>
        </w:tabs>
        <w:ind w:left="1080" w:hanging="720"/>
      </w:pPr>
      <w:rPr>
        <w:rFonts w:cs="Times New Roman"/>
        <w:b w:val="0"/>
        <w:sz w:val="22"/>
      </w:rPr>
    </w:lvl>
    <w:lvl w:ilvl="4">
      <w:start w:val="1"/>
      <w:numFmt w:val="decimal"/>
      <w:lvlText w:val="%1.%2.%3.%4.%5"/>
      <w:lvlJc w:val="left"/>
      <w:pPr>
        <w:tabs>
          <w:tab w:val="num" w:pos="1440"/>
        </w:tabs>
        <w:ind w:left="1440" w:hanging="1080"/>
      </w:pPr>
      <w:rPr>
        <w:rFonts w:cs="Times New Roman"/>
        <w:b w:val="0"/>
        <w:sz w:val="22"/>
      </w:rPr>
    </w:lvl>
    <w:lvl w:ilvl="5">
      <w:start w:val="1"/>
      <w:numFmt w:val="decimal"/>
      <w:lvlText w:val="%1.%2.%3.%4.%5.%6"/>
      <w:lvlJc w:val="left"/>
      <w:pPr>
        <w:tabs>
          <w:tab w:val="num" w:pos="1440"/>
        </w:tabs>
        <w:ind w:left="1440" w:hanging="1080"/>
      </w:pPr>
      <w:rPr>
        <w:rFonts w:cs="Times New Roman"/>
        <w:b w:val="0"/>
        <w:sz w:val="22"/>
      </w:rPr>
    </w:lvl>
    <w:lvl w:ilvl="6">
      <w:start w:val="1"/>
      <w:numFmt w:val="decimal"/>
      <w:lvlText w:val="%1.%2.%3.%4.%5.%6.%7"/>
      <w:lvlJc w:val="left"/>
      <w:pPr>
        <w:tabs>
          <w:tab w:val="num" w:pos="1800"/>
        </w:tabs>
        <w:ind w:left="1800" w:hanging="1440"/>
      </w:pPr>
      <w:rPr>
        <w:rFonts w:cs="Times New Roman"/>
        <w:b w:val="0"/>
        <w:sz w:val="22"/>
      </w:rPr>
    </w:lvl>
    <w:lvl w:ilvl="7">
      <w:start w:val="1"/>
      <w:numFmt w:val="decimal"/>
      <w:lvlText w:val="%1.%2.%3.%4.%5.%6.%7.%8"/>
      <w:lvlJc w:val="left"/>
      <w:pPr>
        <w:tabs>
          <w:tab w:val="num" w:pos="1800"/>
        </w:tabs>
        <w:ind w:left="1800" w:hanging="1440"/>
      </w:pPr>
      <w:rPr>
        <w:rFonts w:cs="Times New Roman"/>
        <w:b w:val="0"/>
        <w:sz w:val="22"/>
      </w:rPr>
    </w:lvl>
    <w:lvl w:ilvl="8">
      <w:start w:val="1"/>
      <w:numFmt w:val="decimal"/>
      <w:lvlText w:val="%1.%2.%3.%4.%5.%6.%7.%8.%9"/>
      <w:lvlJc w:val="left"/>
      <w:pPr>
        <w:tabs>
          <w:tab w:val="num" w:pos="1800"/>
        </w:tabs>
        <w:ind w:left="1800" w:hanging="1440"/>
      </w:pPr>
      <w:rPr>
        <w:rFonts w:cs="Times New Roman"/>
        <w:b w:val="0"/>
        <w:sz w:val="22"/>
      </w:rPr>
    </w:lvl>
  </w:abstractNum>
  <w:abstractNum w:abstractNumId="30">
    <w:nsid w:val="468B7E8F"/>
    <w:multiLevelType w:val="multilevel"/>
    <w:tmpl w:val="22403AA2"/>
    <w:lvl w:ilvl="0">
      <w:start w:val="15"/>
      <w:numFmt w:val="decimal"/>
      <w:lvlText w:val="%1"/>
      <w:lvlJc w:val="left"/>
      <w:pPr>
        <w:tabs>
          <w:tab w:val="num" w:pos="375"/>
        </w:tabs>
        <w:ind w:left="375" w:hanging="375"/>
      </w:pPr>
      <w:rPr>
        <w:rFonts w:cs="Times New Roman"/>
        <w:b w:val="0"/>
        <w:sz w:val="22"/>
      </w:rPr>
    </w:lvl>
    <w:lvl w:ilvl="1">
      <w:start w:val="1"/>
      <w:numFmt w:val="lowerLetter"/>
      <w:lvlText w:val="%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b w:val="0"/>
        <w:sz w:val="22"/>
      </w:rPr>
    </w:lvl>
    <w:lvl w:ilvl="3">
      <w:start w:val="1"/>
      <w:numFmt w:val="decimal"/>
      <w:lvlText w:val="%1.%2.%3.%4"/>
      <w:lvlJc w:val="left"/>
      <w:pPr>
        <w:tabs>
          <w:tab w:val="num" w:pos="720"/>
        </w:tabs>
        <w:ind w:left="720" w:hanging="720"/>
      </w:pPr>
      <w:rPr>
        <w:rFonts w:cs="Times New Roman"/>
        <w:b w:val="0"/>
        <w:sz w:val="22"/>
      </w:rPr>
    </w:lvl>
    <w:lvl w:ilvl="4">
      <w:start w:val="1"/>
      <w:numFmt w:val="decimal"/>
      <w:lvlText w:val="%1.%2.%3.%4.%5"/>
      <w:lvlJc w:val="left"/>
      <w:pPr>
        <w:tabs>
          <w:tab w:val="num" w:pos="1080"/>
        </w:tabs>
        <w:ind w:left="1080" w:hanging="1080"/>
      </w:pPr>
      <w:rPr>
        <w:rFonts w:cs="Times New Roman"/>
        <w:b w:val="0"/>
        <w:sz w:val="22"/>
      </w:rPr>
    </w:lvl>
    <w:lvl w:ilvl="5">
      <w:start w:val="1"/>
      <w:numFmt w:val="decimal"/>
      <w:lvlText w:val="%1.%2.%3.%4.%5.%6"/>
      <w:lvlJc w:val="left"/>
      <w:pPr>
        <w:tabs>
          <w:tab w:val="num" w:pos="1080"/>
        </w:tabs>
        <w:ind w:left="1080" w:hanging="1080"/>
      </w:pPr>
      <w:rPr>
        <w:rFonts w:cs="Times New Roman"/>
        <w:b w:val="0"/>
        <w:sz w:val="22"/>
      </w:rPr>
    </w:lvl>
    <w:lvl w:ilvl="6">
      <w:start w:val="1"/>
      <w:numFmt w:val="decimal"/>
      <w:lvlText w:val="%1.%2.%3.%4.%5.%6.%7"/>
      <w:lvlJc w:val="left"/>
      <w:pPr>
        <w:tabs>
          <w:tab w:val="num" w:pos="1440"/>
        </w:tabs>
        <w:ind w:left="1440" w:hanging="1440"/>
      </w:pPr>
      <w:rPr>
        <w:rFonts w:cs="Times New Roman"/>
        <w:b w:val="0"/>
        <w:sz w:val="22"/>
      </w:rPr>
    </w:lvl>
    <w:lvl w:ilvl="7">
      <w:start w:val="1"/>
      <w:numFmt w:val="decimal"/>
      <w:lvlText w:val="%1.%2.%3.%4.%5.%6.%7.%8"/>
      <w:lvlJc w:val="left"/>
      <w:pPr>
        <w:tabs>
          <w:tab w:val="num" w:pos="1440"/>
        </w:tabs>
        <w:ind w:left="1440" w:hanging="1440"/>
      </w:pPr>
      <w:rPr>
        <w:rFonts w:cs="Times New Roman"/>
        <w:b w:val="0"/>
        <w:sz w:val="22"/>
      </w:rPr>
    </w:lvl>
    <w:lvl w:ilvl="8">
      <w:start w:val="1"/>
      <w:numFmt w:val="decimal"/>
      <w:lvlText w:val="%1.%2.%3.%4.%5.%6.%7.%8.%9"/>
      <w:lvlJc w:val="left"/>
      <w:pPr>
        <w:tabs>
          <w:tab w:val="num" w:pos="1440"/>
        </w:tabs>
        <w:ind w:left="1440" w:hanging="1440"/>
      </w:pPr>
      <w:rPr>
        <w:rFonts w:cs="Times New Roman"/>
        <w:b w:val="0"/>
        <w:sz w:val="22"/>
      </w:rPr>
    </w:lvl>
  </w:abstractNum>
  <w:abstractNum w:abstractNumId="31">
    <w:nsid w:val="4BDF5E60"/>
    <w:multiLevelType w:val="multilevel"/>
    <w:tmpl w:val="AABA4FA6"/>
    <w:lvl w:ilvl="0">
      <w:start w:val="1"/>
      <w:numFmt w:val="lowerLetter"/>
      <w:lvlText w:val="%1)"/>
      <w:lvlJc w:val="left"/>
      <w:pPr>
        <w:ind w:left="720" w:hanging="360"/>
      </w:pPr>
      <w:rPr>
        <w:rFonts w:cs="Times New Roman"/>
        <w:b w:val="0"/>
        <w:bCs w:val="0"/>
        <w:i w:val="0"/>
        <w:iCs w:val="0"/>
        <w:caps w:val="0"/>
        <w:smallCaps w:val="0"/>
        <w:strike w:val="0"/>
        <w:dstrike w:val="0"/>
        <w:spacing w:val="0"/>
        <w:w w:val="100"/>
        <w:sz w:val="20"/>
        <w:szCs w:val="20"/>
        <w:u w:val="none"/>
      </w:rPr>
    </w:lvl>
    <w:lvl w:ilvl="1">
      <w:start w:val="1"/>
      <w:numFmt w:val="decimal"/>
      <w:lvlText w:val="%2"/>
      <w:lvlJc w:val="left"/>
      <w:pPr>
        <w:ind w:left="1080" w:hanging="360"/>
      </w:pPr>
      <w:rPr>
        <w:rFonts w:cs="Times New Roman"/>
        <w:b w:val="0"/>
        <w:sz w:val="22"/>
      </w:rPr>
    </w:lvl>
    <w:lvl w:ilvl="2">
      <w:start w:val="1"/>
      <w:numFmt w:val="decimal"/>
      <w:lvlText w:val="%3"/>
      <w:lvlJc w:val="left"/>
      <w:pPr>
        <w:ind w:left="1440" w:hanging="360"/>
      </w:pPr>
      <w:rPr>
        <w:rFonts w:cs="Times New Roman"/>
        <w:b w:val="0"/>
        <w:sz w:val="22"/>
      </w:rPr>
    </w:lvl>
    <w:lvl w:ilvl="3">
      <w:start w:val="1"/>
      <w:numFmt w:val="decimal"/>
      <w:lvlText w:val="%4"/>
      <w:lvlJc w:val="left"/>
      <w:pPr>
        <w:ind w:left="1800" w:hanging="360"/>
      </w:pPr>
      <w:rPr>
        <w:rFonts w:cs="Times New Roman"/>
        <w:b w:val="0"/>
        <w:sz w:val="22"/>
      </w:rPr>
    </w:lvl>
    <w:lvl w:ilvl="4">
      <w:start w:val="1"/>
      <w:numFmt w:val="decimal"/>
      <w:lvlText w:val="%5"/>
      <w:lvlJc w:val="left"/>
      <w:pPr>
        <w:ind w:left="2160" w:hanging="360"/>
      </w:pPr>
      <w:rPr>
        <w:rFonts w:cs="Times New Roman"/>
        <w:b w:val="0"/>
        <w:sz w:val="22"/>
      </w:rPr>
    </w:lvl>
    <w:lvl w:ilvl="5">
      <w:start w:val="1"/>
      <w:numFmt w:val="decimal"/>
      <w:lvlText w:val="%6"/>
      <w:lvlJc w:val="left"/>
      <w:pPr>
        <w:ind w:left="2520" w:hanging="360"/>
      </w:pPr>
      <w:rPr>
        <w:rFonts w:cs="Times New Roman"/>
        <w:b w:val="0"/>
        <w:sz w:val="22"/>
      </w:rPr>
    </w:lvl>
    <w:lvl w:ilvl="6">
      <w:start w:val="1"/>
      <w:numFmt w:val="decimal"/>
      <w:lvlText w:val="%7"/>
      <w:lvlJc w:val="left"/>
      <w:pPr>
        <w:ind w:left="2880" w:hanging="360"/>
      </w:pPr>
      <w:rPr>
        <w:rFonts w:cs="Times New Roman"/>
        <w:b w:val="0"/>
        <w:sz w:val="22"/>
      </w:rPr>
    </w:lvl>
    <w:lvl w:ilvl="7">
      <w:start w:val="1"/>
      <w:numFmt w:val="decimal"/>
      <w:lvlText w:val="%8"/>
      <w:lvlJc w:val="left"/>
      <w:pPr>
        <w:ind w:left="3240" w:hanging="360"/>
      </w:pPr>
      <w:rPr>
        <w:rFonts w:cs="Times New Roman"/>
        <w:b w:val="0"/>
        <w:sz w:val="22"/>
      </w:rPr>
    </w:lvl>
    <w:lvl w:ilvl="8">
      <w:start w:val="1"/>
      <w:numFmt w:val="decimal"/>
      <w:lvlText w:val="%9"/>
      <w:lvlJc w:val="left"/>
      <w:pPr>
        <w:ind w:left="3600" w:hanging="360"/>
      </w:pPr>
      <w:rPr>
        <w:rFonts w:cs="Times New Roman"/>
        <w:b w:val="0"/>
        <w:sz w:val="22"/>
      </w:rPr>
    </w:lvl>
  </w:abstractNum>
  <w:abstractNum w:abstractNumId="32">
    <w:nsid w:val="504779D3"/>
    <w:multiLevelType w:val="multilevel"/>
    <w:tmpl w:val="6EF2C056"/>
    <w:lvl w:ilvl="0">
      <w:start w:val="1"/>
      <w:numFmt w:val="decimal"/>
      <w:lvlText w:val="%1."/>
      <w:lvlJc w:val="left"/>
      <w:pPr>
        <w:tabs>
          <w:tab w:val="num" w:pos="720"/>
        </w:tabs>
        <w:ind w:left="720" w:hanging="360"/>
      </w:pPr>
      <w:rPr>
        <w:rFonts w:cs="Times New Roman"/>
        <w:b/>
        <w:strike w:val="0"/>
        <w:dstrike w:val="0"/>
        <w:sz w:val="22"/>
      </w:rPr>
    </w:lvl>
    <w:lvl w:ilvl="1">
      <w:start w:val="1"/>
      <w:numFmt w:val="decimal"/>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33">
    <w:nsid w:val="519F7654"/>
    <w:multiLevelType w:val="multilevel"/>
    <w:tmpl w:val="96BE7924"/>
    <w:lvl w:ilvl="0">
      <w:start w:val="1"/>
      <w:numFmt w:val="lowerLetter"/>
      <w:lvlText w:val="%1)"/>
      <w:lvlJc w:val="left"/>
      <w:pPr>
        <w:ind w:left="720" w:hanging="360"/>
      </w:pPr>
      <w:rPr>
        <w:rFonts w:cs="Times New Roman"/>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rPr>
        <w:rFonts w:cs="Times New Roman"/>
        <w:b w:val="0"/>
        <w:sz w:val="22"/>
      </w:rPr>
    </w:lvl>
    <w:lvl w:ilvl="2">
      <w:start w:val="1"/>
      <w:numFmt w:val="decimal"/>
      <w:lvlText w:val="%3"/>
      <w:lvlJc w:val="left"/>
      <w:pPr>
        <w:ind w:left="1440" w:hanging="360"/>
      </w:pPr>
      <w:rPr>
        <w:rFonts w:cs="Times New Roman"/>
        <w:b w:val="0"/>
        <w:sz w:val="22"/>
      </w:rPr>
    </w:lvl>
    <w:lvl w:ilvl="3">
      <w:start w:val="1"/>
      <w:numFmt w:val="decimal"/>
      <w:lvlText w:val="%4"/>
      <w:lvlJc w:val="left"/>
      <w:pPr>
        <w:ind w:left="1800" w:hanging="360"/>
      </w:pPr>
      <w:rPr>
        <w:rFonts w:cs="Times New Roman"/>
        <w:b w:val="0"/>
        <w:sz w:val="22"/>
      </w:rPr>
    </w:lvl>
    <w:lvl w:ilvl="4">
      <w:start w:val="1"/>
      <w:numFmt w:val="decimal"/>
      <w:lvlText w:val="%5"/>
      <w:lvlJc w:val="left"/>
      <w:pPr>
        <w:ind w:left="2160" w:hanging="360"/>
      </w:pPr>
      <w:rPr>
        <w:rFonts w:cs="Times New Roman"/>
        <w:b w:val="0"/>
        <w:sz w:val="22"/>
      </w:rPr>
    </w:lvl>
    <w:lvl w:ilvl="5">
      <w:start w:val="1"/>
      <w:numFmt w:val="decimal"/>
      <w:lvlText w:val="%6"/>
      <w:lvlJc w:val="left"/>
      <w:pPr>
        <w:ind w:left="2520" w:hanging="360"/>
      </w:pPr>
      <w:rPr>
        <w:rFonts w:cs="Times New Roman"/>
        <w:b w:val="0"/>
        <w:sz w:val="22"/>
      </w:rPr>
    </w:lvl>
    <w:lvl w:ilvl="6">
      <w:start w:val="1"/>
      <w:numFmt w:val="decimal"/>
      <w:lvlText w:val="%7"/>
      <w:lvlJc w:val="left"/>
      <w:pPr>
        <w:ind w:left="2880" w:hanging="360"/>
      </w:pPr>
      <w:rPr>
        <w:rFonts w:cs="Times New Roman"/>
        <w:b w:val="0"/>
        <w:sz w:val="22"/>
      </w:rPr>
    </w:lvl>
    <w:lvl w:ilvl="7">
      <w:start w:val="1"/>
      <w:numFmt w:val="decimal"/>
      <w:lvlText w:val="%8"/>
      <w:lvlJc w:val="left"/>
      <w:pPr>
        <w:ind w:left="3240" w:hanging="360"/>
      </w:pPr>
      <w:rPr>
        <w:rFonts w:cs="Times New Roman"/>
        <w:b w:val="0"/>
        <w:sz w:val="22"/>
      </w:rPr>
    </w:lvl>
    <w:lvl w:ilvl="8">
      <w:start w:val="1"/>
      <w:numFmt w:val="decimal"/>
      <w:lvlText w:val="%9"/>
      <w:lvlJc w:val="left"/>
      <w:pPr>
        <w:ind w:left="3600" w:hanging="360"/>
      </w:pPr>
      <w:rPr>
        <w:rFonts w:cs="Times New Roman"/>
        <w:b w:val="0"/>
        <w:sz w:val="22"/>
      </w:rPr>
    </w:lvl>
  </w:abstractNum>
  <w:abstractNum w:abstractNumId="34">
    <w:nsid w:val="51A1494F"/>
    <w:multiLevelType w:val="multilevel"/>
    <w:tmpl w:val="4FF4B510"/>
    <w:lvl w:ilvl="0">
      <w:start w:val="1"/>
      <w:numFmt w:val="decimal"/>
      <w:lvlText w:val="%1."/>
      <w:lvlJc w:val="left"/>
      <w:pPr>
        <w:tabs>
          <w:tab w:val="num" w:pos="720"/>
        </w:tabs>
        <w:ind w:left="720" w:hanging="360"/>
      </w:pPr>
      <w:rPr>
        <w:rFonts w:cs="Times New Roman"/>
        <w:b w:val="0"/>
        <w:sz w:val="22"/>
      </w:rPr>
    </w:lvl>
    <w:lvl w:ilvl="1">
      <w:start w:val="1"/>
      <w:numFmt w:val="lowerLetter"/>
      <w:lvlText w:val="%2)"/>
      <w:lvlJc w:val="left"/>
      <w:pPr>
        <w:tabs>
          <w:tab w:val="num" w:pos="1440"/>
        </w:tabs>
        <w:ind w:left="1440" w:hanging="360"/>
      </w:pPr>
      <w:rPr>
        <w:rFonts w:cs="Times New Roman"/>
        <w:b/>
        <w:strike w:val="0"/>
        <w:dstrike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35">
    <w:nsid w:val="52B47B3B"/>
    <w:multiLevelType w:val="multilevel"/>
    <w:tmpl w:val="B4B03136"/>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66C3410"/>
    <w:multiLevelType w:val="multilevel"/>
    <w:tmpl w:val="292258D2"/>
    <w:lvl w:ilvl="0">
      <w:start w:val="1"/>
      <w:numFmt w:val="decimal"/>
      <w:lvlText w:val="%1."/>
      <w:lvlJc w:val="left"/>
      <w:pPr>
        <w:tabs>
          <w:tab w:val="num" w:pos="1080"/>
        </w:tabs>
        <w:ind w:left="1080" w:hanging="360"/>
      </w:pPr>
      <w:rPr>
        <w:rFonts w:cs="Times New Roman"/>
        <w:b w:val="0"/>
        <w:sz w:val="22"/>
      </w:rPr>
    </w:lvl>
    <w:lvl w:ilvl="1">
      <w:start w:val="1"/>
      <w:numFmt w:val="lowerLetter"/>
      <w:lvlText w:val="%2)"/>
      <w:lvlJc w:val="left"/>
      <w:pPr>
        <w:tabs>
          <w:tab w:val="num" w:pos="1800"/>
        </w:tabs>
        <w:ind w:left="1800" w:hanging="360"/>
      </w:pPr>
      <w:rPr>
        <w:rFonts w:cs="Times New Roman"/>
        <w:b w:val="0"/>
        <w:sz w:val="22"/>
      </w:rPr>
    </w:lvl>
    <w:lvl w:ilvl="2">
      <w:start w:val="1"/>
      <w:numFmt w:val="lowerRoman"/>
      <w:lvlText w:val="%3."/>
      <w:lvlJc w:val="right"/>
      <w:pPr>
        <w:tabs>
          <w:tab w:val="num" w:pos="2520"/>
        </w:tabs>
        <w:ind w:left="2520" w:hanging="180"/>
      </w:pPr>
      <w:rPr>
        <w:rFonts w:cs="Times New Roman"/>
        <w:b w:val="0"/>
        <w:sz w:val="22"/>
      </w:rPr>
    </w:lvl>
    <w:lvl w:ilvl="3">
      <w:start w:val="1"/>
      <w:numFmt w:val="decimal"/>
      <w:lvlText w:val="%4."/>
      <w:lvlJc w:val="left"/>
      <w:pPr>
        <w:tabs>
          <w:tab w:val="num" w:pos="3240"/>
        </w:tabs>
        <w:ind w:left="3240" w:hanging="360"/>
      </w:pPr>
      <w:rPr>
        <w:rFonts w:cs="Times New Roman"/>
        <w:b w:val="0"/>
        <w:sz w:val="22"/>
      </w:rPr>
    </w:lvl>
    <w:lvl w:ilvl="4">
      <w:start w:val="1"/>
      <w:numFmt w:val="lowerLetter"/>
      <w:lvlText w:val="%5."/>
      <w:lvlJc w:val="left"/>
      <w:pPr>
        <w:tabs>
          <w:tab w:val="num" w:pos="3960"/>
        </w:tabs>
        <w:ind w:left="3960" w:hanging="360"/>
      </w:pPr>
      <w:rPr>
        <w:rFonts w:cs="Times New Roman"/>
        <w:b w:val="0"/>
        <w:sz w:val="22"/>
      </w:rPr>
    </w:lvl>
    <w:lvl w:ilvl="5">
      <w:start w:val="1"/>
      <w:numFmt w:val="lowerRoman"/>
      <w:lvlText w:val="%6."/>
      <w:lvlJc w:val="right"/>
      <w:pPr>
        <w:tabs>
          <w:tab w:val="num" w:pos="4680"/>
        </w:tabs>
        <w:ind w:left="4680" w:hanging="180"/>
      </w:pPr>
      <w:rPr>
        <w:rFonts w:cs="Times New Roman"/>
        <w:b w:val="0"/>
        <w:sz w:val="22"/>
      </w:rPr>
    </w:lvl>
    <w:lvl w:ilvl="6">
      <w:start w:val="1"/>
      <w:numFmt w:val="decimal"/>
      <w:lvlText w:val="%7."/>
      <w:lvlJc w:val="left"/>
      <w:pPr>
        <w:tabs>
          <w:tab w:val="num" w:pos="5400"/>
        </w:tabs>
        <w:ind w:left="5400" w:hanging="360"/>
      </w:pPr>
      <w:rPr>
        <w:rFonts w:cs="Times New Roman"/>
        <w:b w:val="0"/>
        <w:sz w:val="22"/>
      </w:rPr>
    </w:lvl>
    <w:lvl w:ilvl="7">
      <w:start w:val="1"/>
      <w:numFmt w:val="lowerLetter"/>
      <w:lvlText w:val="%8."/>
      <w:lvlJc w:val="left"/>
      <w:pPr>
        <w:tabs>
          <w:tab w:val="num" w:pos="6120"/>
        </w:tabs>
        <w:ind w:left="6120" w:hanging="360"/>
      </w:pPr>
      <w:rPr>
        <w:rFonts w:cs="Times New Roman"/>
        <w:b w:val="0"/>
        <w:sz w:val="22"/>
      </w:rPr>
    </w:lvl>
    <w:lvl w:ilvl="8">
      <w:start w:val="1"/>
      <w:numFmt w:val="lowerRoman"/>
      <w:lvlText w:val="%9."/>
      <w:lvlJc w:val="right"/>
      <w:pPr>
        <w:tabs>
          <w:tab w:val="num" w:pos="6840"/>
        </w:tabs>
        <w:ind w:left="6840" w:hanging="180"/>
      </w:pPr>
      <w:rPr>
        <w:rFonts w:cs="Times New Roman"/>
        <w:b w:val="0"/>
        <w:sz w:val="22"/>
      </w:rPr>
    </w:lvl>
  </w:abstractNum>
  <w:abstractNum w:abstractNumId="37">
    <w:nsid w:val="57312C3B"/>
    <w:multiLevelType w:val="multilevel"/>
    <w:tmpl w:val="26922988"/>
    <w:lvl w:ilvl="0">
      <w:start w:val="1"/>
      <w:numFmt w:val="lowerLetter"/>
      <w:lvlText w:val="%1)"/>
      <w:lvlJc w:val="left"/>
      <w:pPr>
        <w:ind w:left="720" w:hanging="360"/>
      </w:pPr>
      <w:rPr>
        <w:rFonts w:cs="Times New Roman"/>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rPr>
        <w:rFonts w:cs="Times New Roman"/>
        <w:b w:val="0"/>
        <w:sz w:val="22"/>
      </w:rPr>
    </w:lvl>
    <w:lvl w:ilvl="2">
      <w:start w:val="1"/>
      <w:numFmt w:val="decimal"/>
      <w:lvlText w:val="%3"/>
      <w:lvlJc w:val="left"/>
      <w:pPr>
        <w:ind w:left="1440" w:hanging="360"/>
      </w:pPr>
      <w:rPr>
        <w:rFonts w:cs="Times New Roman"/>
        <w:b w:val="0"/>
        <w:sz w:val="22"/>
      </w:rPr>
    </w:lvl>
    <w:lvl w:ilvl="3">
      <w:start w:val="1"/>
      <w:numFmt w:val="decimal"/>
      <w:lvlText w:val="%4"/>
      <w:lvlJc w:val="left"/>
      <w:pPr>
        <w:ind w:left="1800" w:hanging="360"/>
      </w:pPr>
      <w:rPr>
        <w:rFonts w:cs="Times New Roman"/>
        <w:b w:val="0"/>
        <w:sz w:val="22"/>
      </w:rPr>
    </w:lvl>
    <w:lvl w:ilvl="4">
      <w:start w:val="1"/>
      <w:numFmt w:val="decimal"/>
      <w:lvlText w:val="%5"/>
      <w:lvlJc w:val="left"/>
      <w:pPr>
        <w:ind w:left="2160" w:hanging="360"/>
      </w:pPr>
      <w:rPr>
        <w:rFonts w:cs="Times New Roman"/>
        <w:b w:val="0"/>
        <w:sz w:val="22"/>
      </w:rPr>
    </w:lvl>
    <w:lvl w:ilvl="5">
      <w:start w:val="1"/>
      <w:numFmt w:val="decimal"/>
      <w:lvlText w:val="%6"/>
      <w:lvlJc w:val="left"/>
      <w:pPr>
        <w:ind w:left="2520" w:hanging="360"/>
      </w:pPr>
      <w:rPr>
        <w:rFonts w:cs="Times New Roman"/>
        <w:b w:val="0"/>
        <w:sz w:val="22"/>
      </w:rPr>
    </w:lvl>
    <w:lvl w:ilvl="6">
      <w:start w:val="1"/>
      <w:numFmt w:val="decimal"/>
      <w:lvlText w:val="%7"/>
      <w:lvlJc w:val="left"/>
      <w:pPr>
        <w:ind w:left="2880" w:hanging="360"/>
      </w:pPr>
      <w:rPr>
        <w:rFonts w:cs="Times New Roman"/>
        <w:b w:val="0"/>
        <w:sz w:val="22"/>
      </w:rPr>
    </w:lvl>
    <w:lvl w:ilvl="7">
      <w:start w:val="1"/>
      <w:numFmt w:val="decimal"/>
      <w:lvlText w:val="%8"/>
      <w:lvlJc w:val="left"/>
      <w:pPr>
        <w:ind w:left="3240" w:hanging="360"/>
      </w:pPr>
      <w:rPr>
        <w:rFonts w:cs="Times New Roman"/>
        <w:b w:val="0"/>
        <w:sz w:val="22"/>
      </w:rPr>
    </w:lvl>
    <w:lvl w:ilvl="8">
      <w:start w:val="1"/>
      <w:numFmt w:val="decimal"/>
      <w:lvlText w:val="%9"/>
      <w:lvlJc w:val="left"/>
      <w:pPr>
        <w:ind w:left="3600" w:hanging="360"/>
      </w:pPr>
      <w:rPr>
        <w:rFonts w:cs="Times New Roman"/>
        <w:b w:val="0"/>
        <w:sz w:val="22"/>
      </w:rPr>
    </w:lvl>
  </w:abstractNum>
  <w:abstractNum w:abstractNumId="38">
    <w:nsid w:val="585A35A7"/>
    <w:multiLevelType w:val="multilevel"/>
    <w:tmpl w:val="F5149E82"/>
    <w:lvl w:ilvl="0">
      <w:start w:val="18"/>
      <w:numFmt w:val="decimal"/>
      <w:lvlText w:val="%1"/>
      <w:lvlJc w:val="left"/>
      <w:pPr>
        <w:tabs>
          <w:tab w:val="num" w:pos="360"/>
        </w:tabs>
        <w:ind w:left="360" w:hanging="360"/>
      </w:pPr>
      <w:rPr>
        <w:rFonts w:cs="Times New Roman"/>
        <w:b w:val="0"/>
        <w:sz w:val="22"/>
      </w:rPr>
    </w:lvl>
    <w:lvl w:ilvl="1">
      <w:start w:val="6"/>
      <w:numFmt w:val="decimal"/>
      <w:lvlText w:val="%1.%2"/>
      <w:lvlJc w:val="left"/>
      <w:pPr>
        <w:tabs>
          <w:tab w:val="num" w:pos="360"/>
        </w:tabs>
        <w:ind w:left="360" w:hanging="360"/>
      </w:pPr>
      <w:rPr>
        <w:rFonts w:cs="Times New Roman"/>
        <w:b w:val="0"/>
        <w:sz w:val="22"/>
      </w:rPr>
    </w:lvl>
    <w:lvl w:ilvl="2">
      <w:start w:val="1"/>
      <w:numFmt w:val="decimal"/>
      <w:lvlText w:val="%1.%2.%3"/>
      <w:lvlJc w:val="left"/>
      <w:pPr>
        <w:tabs>
          <w:tab w:val="num" w:pos="720"/>
        </w:tabs>
        <w:ind w:left="720" w:hanging="720"/>
      </w:pPr>
      <w:rPr>
        <w:rFonts w:cs="Times New Roman"/>
        <w:b w:val="0"/>
        <w:sz w:val="22"/>
      </w:rPr>
    </w:lvl>
    <w:lvl w:ilvl="3">
      <w:start w:val="1"/>
      <w:numFmt w:val="decimal"/>
      <w:lvlText w:val="%1.%2.%3.%4"/>
      <w:lvlJc w:val="left"/>
      <w:pPr>
        <w:tabs>
          <w:tab w:val="num" w:pos="720"/>
        </w:tabs>
        <w:ind w:left="720" w:hanging="720"/>
      </w:pPr>
      <w:rPr>
        <w:rFonts w:cs="Times New Roman"/>
        <w:b w:val="0"/>
        <w:sz w:val="22"/>
      </w:rPr>
    </w:lvl>
    <w:lvl w:ilvl="4">
      <w:start w:val="1"/>
      <w:numFmt w:val="decimal"/>
      <w:lvlText w:val="%1.%2.%3.%4.%5"/>
      <w:lvlJc w:val="left"/>
      <w:pPr>
        <w:tabs>
          <w:tab w:val="num" w:pos="1080"/>
        </w:tabs>
        <w:ind w:left="1080" w:hanging="1080"/>
      </w:pPr>
      <w:rPr>
        <w:rFonts w:cs="Times New Roman"/>
        <w:b w:val="0"/>
        <w:sz w:val="22"/>
      </w:rPr>
    </w:lvl>
    <w:lvl w:ilvl="5">
      <w:start w:val="1"/>
      <w:numFmt w:val="decimal"/>
      <w:lvlText w:val="%1.%2.%3.%4.%5.%6"/>
      <w:lvlJc w:val="left"/>
      <w:pPr>
        <w:tabs>
          <w:tab w:val="num" w:pos="1080"/>
        </w:tabs>
        <w:ind w:left="1080" w:hanging="1080"/>
      </w:pPr>
      <w:rPr>
        <w:rFonts w:cs="Times New Roman"/>
        <w:b w:val="0"/>
        <w:sz w:val="22"/>
      </w:rPr>
    </w:lvl>
    <w:lvl w:ilvl="6">
      <w:start w:val="1"/>
      <w:numFmt w:val="decimal"/>
      <w:lvlText w:val="%1.%2.%3.%4.%5.%6.%7"/>
      <w:lvlJc w:val="left"/>
      <w:pPr>
        <w:tabs>
          <w:tab w:val="num" w:pos="1440"/>
        </w:tabs>
        <w:ind w:left="1440" w:hanging="1440"/>
      </w:pPr>
      <w:rPr>
        <w:rFonts w:cs="Times New Roman"/>
        <w:b w:val="0"/>
        <w:sz w:val="22"/>
      </w:rPr>
    </w:lvl>
    <w:lvl w:ilvl="7">
      <w:start w:val="1"/>
      <w:numFmt w:val="decimal"/>
      <w:lvlText w:val="%1.%2.%3.%4.%5.%6.%7.%8"/>
      <w:lvlJc w:val="left"/>
      <w:pPr>
        <w:tabs>
          <w:tab w:val="num" w:pos="1440"/>
        </w:tabs>
        <w:ind w:left="1440" w:hanging="1440"/>
      </w:pPr>
      <w:rPr>
        <w:rFonts w:cs="Times New Roman"/>
        <w:b w:val="0"/>
        <w:sz w:val="22"/>
      </w:rPr>
    </w:lvl>
    <w:lvl w:ilvl="8">
      <w:start w:val="1"/>
      <w:numFmt w:val="decimal"/>
      <w:lvlText w:val="%1.%2.%3.%4.%5.%6.%7.%8.%9"/>
      <w:lvlJc w:val="left"/>
      <w:pPr>
        <w:tabs>
          <w:tab w:val="num" w:pos="1800"/>
        </w:tabs>
        <w:ind w:left="1800" w:hanging="1800"/>
      </w:pPr>
      <w:rPr>
        <w:rFonts w:cs="Times New Roman"/>
        <w:b w:val="0"/>
        <w:sz w:val="22"/>
      </w:rPr>
    </w:lvl>
  </w:abstractNum>
  <w:abstractNum w:abstractNumId="39">
    <w:nsid w:val="59EC7919"/>
    <w:multiLevelType w:val="multilevel"/>
    <w:tmpl w:val="E80CC6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5A485218"/>
    <w:multiLevelType w:val="multilevel"/>
    <w:tmpl w:val="521E9E84"/>
    <w:lvl w:ilvl="0">
      <w:start w:val="1"/>
      <w:numFmt w:val="decimal"/>
      <w:lvlText w:val="%1"/>
      <w:lvlJc w:val="left"/>
      <w:pPr>
        <w:tabs>
          <w:tab w:val="num" w:pos="720"/>
        </w:tabs>
        <w:ind w:left="720" w:hanging="360"/>
      </w:pPr>
      <w:rPr>
        <w:rFonts w:cs="Times New Roman"/>
        <w:b w:val="0"/>
        <w:bCs w:val="0"/>
        <w:sz w:val="22"/>
      </w:rPr>
    </w:lvl>
    <w:lvl w:ilvl="1">
      <w:start w:val="1"/>
      <w:numFmt w:val="lowerLetter"/>
      <w:lvlText w:val="%2)"/>
      <w:lvlJc w:val="left"/>
      <w:pPr>
        <w:tabs>
          <w:tab w:val="num" w:pos="720"/>
        </w:tabs>
        <w:ind w:left="720" w:hanging="360"/>
      </w:pPr>
      <w:rPr>
        <w:rFonts w:cs="Times New Roman"/>
        <w:b w:val="0"/>
        <w:sz w:val="22"/>
      </w:rPr>
    </w:lvl>
    <w:lvl w:ilvl="2">
      <w:start w:val="1"/>
      <w:numFmt w:val="decimal"/>
      <w:suff w:val="nothing"/>
      <w:lvlText w:val="%3"/>
      <w:lvlJc w:val="left"/>
      <w:pPr>
        <w:ind w:left="1440" w:hanging="360"/>
      </w:pPr>
      <w:rPr>
        <w:rFonts w:cs="Times New Roman"/>
        <w:b w:val="0"/>
        <w:sz w:val="22"/>
      </w:rPr>
    </w:lvl>
    <w:lvl w:ilvl="3">
      <w:start w:val="1"/>
      <w:numFmt w:val="decimal"/>
      <w:suff w:val="nothing"/>
      <w:lvlText w:val="%4"/>
      <w:lvlJc w:val="left"/>
      <w:pPr>
        <w:ind w:left="1800" w:hanging="360"/>
      </w:pPr>
      <w:rPr>
        <w:rFonts w:cs="Times New Roman"/>
        <w:b w:val="0"/>
        <w:sz w:val="22"/>
      </w:rPr>
    </w:lvl>
    <w:lvl w:ilvl="4">
      <w:start w:val="1"/>
      <w:numFmt w:val="decimal"/>
      <w:suff w:val="nothing"/>
      <w:lvlText w:val="%5"/>
      <w:lvlJc w:val="left"/>
      <w:pPr>
        <w:ind w:left="2160" w:hanging="360"/>
      </w:pPr>
      <w:rPr>
        <w:rFonts w:cs="Times New Roman"/>
        <w:b w:val="0"/>
        <w:sz w:val="22"/>
      </w:rPr>
    </w:lvl>
    <w:lvl w:ilvl="5">
      <w:start w:val="1"/>
      <w:numFmt w:val="decimal"/>
      <w:suff w:val="nothing"/>
      <w:lvlText w:val="%6"/>
      <w:lvlJc w:val="left"/>
      <w:pPr>
        <w:ind w:left="2520" w:hanging="360"/>
      </w:pPr>
      <w:rPr>
        <w:rFonts w:cs="Times New Roman"/>
        <w:b w:val="0"/>
        <w:sz w:val="22"/>
      </w:rPr>
    </w:lvl>
    <w:lvl w:ilvl="6">
      <w:start w:val="1"/>
      <w:numFmt w:val="decimal"/>
      <w:suff w:val="nothing"/>
      <w:lvlText w:val="%7"/>
      <w:lvlJc w:val="left"/>
      <w:pPr>
        <w:ind w:left="2880" w:hanging="360"/>
      </w:pPr>
      <w:rPr>
        <w:rFonts w:cs="Times New Roman"/>
        <w:b w:val="0"/>
        <w:sz w:val="22"/>
      </w:rPr>
    </w:lvl>
    <w:lvl w:ilvl="7">
      <w:start w:val="1"/>
      <w:numFmt w:val="decimal"/>
      <w:suff w:val="nothing"/>
      <w:lvlText w:val="%8"/>
      <w:lvlJc w:val="left"/>
      <w:pPr>
        <w:ind w:left="3240" w:hanging="360"/>
      </w:pPr>
      <w:rPr>
        <w:rFonts w:cs="Times New Roman"/>
        <w:b w:val="0"/>
        <w:sz w:val="22"/>
      </w:rPr>
    </w:lvl>
    <w:lvl w:ilvl="8">
      <w:start w:val="1"/>
      <w:numFmt w:val="decimal"/>
      <w:suff w:val="nothing"/>
      <w:lvlText w:val="%9"/>
      <w:lvlJc w:val="left"/>
      <w:pPr>
        <w:ind w:left="3600" w:hanging="360"/>
      </w:pPr>
      <w:rPr>
        <w:rFonts w:cs="Times New Roman"/>
        <w:b w:val="0"/>
        <w:sz w:val="22"/>
      </w:rPr>
    </w:lvl>
  </w:abstractNum>
  <w:abstractNum w:abstractNumId="41">
    <w:nsid w:val="5AE07D74"/>
    <w:multiLevelType w:val="multilevel"/>
    <w:tmpl w:val="2F86B80E"/>
    <w:lvl w:ilvl="0">
      <w:start w:val="1"/>
      <w:numFmt w:val="decimal"/>
      <w:lvlText w:val="%1."/>
      <w:lvlJc w:val="left"/>
      <w:pPr>
        <w:tabs>
          <w:tab w:val="num" w:pos="397"/>
        </w:tabs>
        <w:ind w:left="397" w:hanging="397"/>
      </w:pPr>
      <w:rPr>
        <w:rFonts w:cs="Times New Roman"/>
        <w:strike w:val="0"/>
        <w:dstrike w:val="0"/>
        <w:u w:val="none"/>
        <w:effect w:val="blinkBackground"/>
      </w:rPr>
    </w:lvl>
    <w:lvl w:ilvl="1">
      <w:start w:val="1"/>
      <w:numFmt w:val="decimal"/>
      <w:lvlText w:val="%2."/>
      <w:lvlJc w:val="left"/>
      <w:pPr>
        <w:tabs>
          <w:tab w:val="num" w:pos="1440"/>
        </w:tabs>
        <w:ind w:left="1440" w:hanging="360"/>
      </w:pPr>
      <w:rPr>
        <w:rFonts w:cs="Times New Roman"/>
        <w:b w:val="0"/>
        <w:sz w:val="22"/>
      </w:rPr>
    </w:lvl>
    <w:lvl w:ilvl="2">
      <w:start w:val="1"/>
      <w:numFmt w:val="decimal"/>
      <w:lvlText w:val="%3."/>
      <w:lvlJc w:val="left"/>
      <w:pPr>
        <w:tabs>
          <w:tab w:val="num" w:pos="2160"/>
        </w:tabs>
        <w:ind w:left="2160" w:hanging="36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decimal"/>
      <w:lvlText w:val="%5."/>
      <w:lvlJc w:val="left"/>
      <w:pPr>
        <w:tabs>
          <w:tab w:val="num" w:pos="3600"/>
        </w:tabs>
        <w:ind w:left="3600" w:hanging="360"/>
      </w:pPr>
      <w:rPr>
        <w:rFonts w:cs="Times New Roman"/>
        <w:b w:val="0"/>
        <w:sz w:val="22"/>
      </w:rPr>
    </w:lvl>
    <w:lvl w:ilvl="5">
      <w:start w:val="1"/>
      <w:numFmt w:val="decimal"/>
      <w:lvlText w:val="%6."/>
      <w:lvlJc w:val="left"/>
      <w:pPr>
        <w:tabs>
          <w:tab w:val="num" w:pos="4320"/>
        </w:tabs>
        <w:ind w:left="4320" w:hanging="36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decimal"/>
      <w:lvlText w:val="%8."/>
      <w:lvlJc w:val="left"/>
      <w:pPr>
        <w:tabs>
          <w:tab w:val="num" w:pos="5760"/>
        </w:tabs>
        <w:ind w:left="5760" w:hanging="360"/>
      </w:pPr>
      <w:rPr>
        <w:rFonts w:cs="Times New Roman"/>
        <w:b w:val="0"/>
        <w:sz w:val="22"/>
      </w:rPr>
    </w:lvl>
    <w:lvl w:ilvl="8">
      <w:start w:val="1"/>
      <w:numFmt w:val="decimal"/>
      <w:lvlText w:val="%9."/>
      <w:lvlJc w:val="left"/>
      <w:pPr>
        <w:tabs>
          <w:tab w:val="num" w:pos="6480"/>
        </w:tabs>
        <w:ind w:left="6480" w:hanging="360"/>
      </w:pPr>
      <w:rPr>
        <w:rFonts w:cs="Times New Roman"/>
        <w:b w:val="0"/>
        <w:sz w:val="22"/>
      </w:rPr>
    </w:lvl>
  </w:abstractNum>
  <w:abstractNum w:abstractNumId="42">
    <w:nsid w:val="5ED13056"/>
    <w:multiLevelType w:val="multilevel"/>
    <w:tmpl w:val="20C69510"/>
    <w:lvl w:ilvl="0">
      <w:start w:val="1"/>
      <w:numFmt w:val="decimal"/>
      <w:lvlText w:val="%1."/>
      <w:lvlJc w:val="left"/>
      <w:pPr>
        <w:tabs>
          <w:tab w:val="num" w:pos="720"/>
        </w:tabs>
        <w:ind w:left="720" w:hanging="360"/>
      </w:pPr>
      <w:rPr>
        <w:rFonts w:cs="Times New Roman"/>
        <w:b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43">
    <w:nsid w:val="5F94010E"/>
    <w:multiLevelType w:val="multilevel"/>
    <w:tmpl w:val="4F4EDD4C"/>
    <w:lvl w:ilvl="0">
      <w:start w:val="1"/>
      <w:numFmt w:val="decimal"/>
      <w:lvlText w:val="%1."/>
      <w:lvlJc w:val="left"/>
      <w:pPr>
        <w:ind w:left="900" w:hanging="54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1CA4DAD"/>
    <w:multiLevelType w:val="multilevel"/>
    <w:tmpl w:val="58BA6CCE"/>
    <w:lvl w:ilvl="0">
      <w:start w:val="1"/>
      <w:numFmt w:val="lowerLetter"/>
      <w:lvlText w:val="%1)"/>
      <w:lvlJc w:val="left"/>
      <w:pPr>
        <w:ind w:left="720" w:hanging="360"/>
      </w:pPr>
      <w:rPr>
        <w:rFonts w:cs="Times New Roman"/>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rPr>
        <w:rFonts w:cs="Times New Roman"/>
        <w:b w:val="0"/>
        <w:sz w:val="22"/>
      </w:rPr>
    </w:lvl>
    <w:lvl w:ilvl="2">
      <w:start w:val="1"/>
      <w:numFmt w:val="decimal"/>
      <w:lvlText w:val="%3"/>
      <w:lvlJc w:val="left"/>
      <w:pPr>
        <w:ind w:left="1440" w:hanging="360"/>
      </w:pPr>
      <w:rPr>
        <w:rFonts w:cs="Times New Roman"/>
        <w:b w:val="0"/>
        <w:sz w:val="22"/>
      </w:rPr>
    </w:lvl>
    <w:lvl w:ilvl="3">
      <w:start w:val="1"/>
      <w:numFmt w:val="decimal"/>
      <w:lvlText w:val="%4"/>
      <w:lvlJc w:val="left"/>
      <w:pPr>
        <w:ind w:left="1800" w:hanging="360"/>
      </w:pPr>
      <w:rPr>
        <w:rFonts w:cs="Times New Roman"/>
        <w:b w:val="0"/>
        <w:sz w:val="22"/>
      </w:rPr>
    </w:lvl>
    <w:lvl w:ilvl="4">
      <w:start w:val="1"/>
      <w:numFmt w:val="decimal"/>
      <w:lvlText w:val="%5"/>
      <w:lvlJc w:val="left"/>
      <w:pPr>
        <w:ind w:left="2160" w:hanging="360"/>
      </w:pPr>
      <w:rPr>
        <w:rFonts w:cs="Times New Roman"/>
        <w:b w:val="0"/>
        <w:sz w:val="22"/>
      </w:rPr>
    </w:lvl>
    <w:lvl w:ilvl="5">
      <w:start w:val="1"/>
      <w:numFmt w:val="decimal"/>
      <w:lvlText w:val="%6"/>
      <w:lvlJc w:val="left"/>
      <w:pPr>
        <w:ind w:left="2520" w:hanging="360"/>
      </w:pPr>
      <w:rPr>
        <w:rFonts w:cs="Times New Roman"/>
        <w:b w:val="0"/>
        <w:sz w:val="22"/>
      </w:rPr>
    </w:lvl>
    <w:lvl w:ilvl="6">
      <w:start w:val="1"/>
      <w:numFmt w:val="decimal"/>
      <w:lvlText w:val="%7"/>
      <w:lvlJc w:val="left"/>
      <w:pPr>
        <w:ind w:left="2880" w:hanging="360"/>
      </w:pPr>
      <w:rPr>
        <w:rFonts w:cs="Times New Roman"/>
        <w:b w:val="0"/>
        <w:sz w:val="22"/>
      </w:rPr>
    </w:lvl>
    <w:lvl w:ilvl="7">
      <w:start w:val="1"/>
      <w:numFmt w:val="decimal"/>
      <w:lvlText w:val="%8"/>
      <w:lvlJc w:val="left"/>
      <w:pPr>
        <w:ind w:left="3240" w:hanging="360"/>
      </w:pPr>
      <w:rPr>
        <w:rFonts w:cs="Times New Roman"/>
        <w:b w:val="0"/>
        <w:sz w:val="22"/>
      </w:rPr>
    </w:lvl>
    <w:lvl w:ilvl="8">
      <w:start w:val="1"/>
      <w:numFmt w:val="decimal"/>
      <w:lvlText w:val="%9"/>
      <w:lvlJc w:val="left"/>
      <w:pPr>
        <w:ind w:left="3600" w:hanging="360"/>
      </w:pPr>
      <w:rPr>
        <w:rFonts w:cs="Times New Roman"/>
        <w:b w:val="0"/>
        <w:sz w:val="22"/>
      </w:rPr>
    </w:lvl>
  </w:abstractNum>
  <w:abstractNum w:abstractNumId="45">
    <w:nsid w:val="632F4983"/>
    <w:multiLevelType w:val="multilevel"/>
    <w:tmpl w:val="C3E01EF8"/>
    <w:lvl w:ilvl="0">
      <w:start w:val="1"/>
      <w:numFmt w:val="lowerLetter"/>
      <w:lvlText w:val="%1)"/>
      <w:lvlJc w:val="left"/>
      <w:pPr>
        <w:tabs>
          <w:tab w:val="num" w:pos="720"/>
        </w:tabs>
        <w:ind w:left="720" w:hanging="360"/>
      </w:pPr>
      <w:rPr>
        <w:rFonts w:cs="Times New Roman"/>
        <w:b w:val="0"/>
        <w:sz w:val="22"/>
      </w:rPr>
    </w:lvl>
    <w:lvl w:ilvl="1">
      <w:start w:val="11"/>
      <w:numFmt w:val="decimal"/>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46">
    <w:nsid w:val="685963CD"/>
    <w:multiLevelType w:val="multilevel"/>
    <w:tmpl w:val="1B98F2E6"/>
    <w:lvl w:ilvl="0">
      <w:start w:val="1"/>
      <w:numFmt w:val="decimal"/>
      <w:lvlText w:val="%1."/>
      <w:lvlJc w:val="left"/>
      <w:pPr>
        <w:ind w:left="360" w:hanging="360"/>
      </w:pPr>
      <w:rPr>
        <w:rFonts w:cs="Times New Roman"/>
        <w:b w:val="0"/>
        <w:sz w:val="22"/>
      </w:rPr>
    </w:lvl>
    <w:lvl w:ilvl="1">
      <w:start w:val="1"/>
      <w:numFmt w:val="lowerLetter"/>
      <w:lvlText w:val="%2."/>
      <w:lvlJc w:val="left"/>
      <w:pPr>
        <w:ind w:left="1080" w:hanging="360"/>
      </w:pPr>
      <w:rPr>
        <w:rFonts w:cs="Times New Roman"/>
        <w:b w:val="0"/>
        <w:sz w:val="22"/>
      </w:rPr>
    </w:lvl>
    <w:lvl w:ilvl="2">
      <w:start w:val="1"/>
      <w:numFmt w:val="lowerRoman"/>
      <w:lvlText w:val="%3."/>
      <w:lvlJc w:val="right"/>
      <w:pPr>
        <w:ind w:left="1800" w:hanging="180"/>
      </w:pPr>
      <w:rPr>
        <w:rFonts w:cs="Times New Roman"/>
        <w:b w:val="0"/>
        <w:sz w:val="22"/>
      </w:rPr>
    </w:lvl>
    <w:lvl w:ilvl="3">
      <w:start w:val="1"/>
      <w:numFmt w:val="decimal"/>
      <w:lvlText w:val="%4."/>
      <w:lvlJc w:val="left"/>
      <w:pPr>
        <w:ind w:left="2520" w:hanging="360"/>
      </w:pPr>
      <w:rPr>
        <w:rFonts w:cs="Times New Roman"/>
        <w:b w:val="0"/>
        <w:sz w:val="22"/>
      </w:rPr>
    </w:lvl>
    <w:lvl w:ilvl="4">
      <w:start w:val="1"/>
      <w:numFmt w:val="lowerLetter"/>
      <w:lvlText w:val="%5."/>
      <w:lvlJc w:val="left"/>
      <w:pPr>
        <w:ind w:left="3240" w:hanging="360"/>
      </w:pPr>
      <w:rPr>
        <w:rFonts w:cs="Times New Roman"/>
        <w:b w:val="0"/>
        <w:sz w:val="22"/>
      </w:rPr>
    </w:lvl>
    <w:lvl w:ilvl="5">
      <w:start w:val="1"/>
      <w:numFmt w:val="lowerRoman"/>
      <w:lvlText w:val="%6."/>
      <w:lvlJc w:val="right"/>
      <w:pPr>
        <w:ind w:left="3960" w:hanging="180"/>
      </w:pPr>
      <w:rPr>
        <w:rFonts w:cs="Times New Roman"/>
        <w:b w:val="0"/>
        <w:sz w:val="22"/>
      </w:rPr>
    </w:lvl>
    <w:lvl w:ilvl="6">
      <w:start w:val="1"/>
      <w:numFmt w:val="decimal"/>
      <w:lvlText w:val="%7."/>
      <w:lvlJc w:val="left"/>
      <w:pPr>
        <w:ind w:left="4680" w:hanging="360"/>
      </w:pPr>
      <w:rPr>
        <w:rFonts w:cs="Times New Roman"/>
        <w:b w:val="0"/>
        <w:sz w:val="22"/>
      </w:rPr>
    </w:lvl>
    <w:lvl w:ilvl="7">
      <w:start w:val="1"/>
      <w:numFmt w:val="lowerLetter"/>
      <w:lvlText w:val="%8."/>
      <w:lvlJc w:val="left"/>
      <w:pPr>
        <w:ind w:left="5400" w:hanging="360"/>
      </w:pPr>
      <w:rPr>
        <w:rFonts w:cs="Times New Roman"/>
        <w:b w:val="0"/>
        <w:sz w:val="22"/>
      </w:rPr>
    </w:lvl>
    <w:lvl w:ilvl="8">
      <w:start w:val="1"/>
      <w:numFmt w:val="lowerRoman"/>
      <w:lvlText w:val="%9."/>
      <w:lvlJc w:val="right"/>
      <w:pPr>
        <w:ind w:left="6120" w:hanging="180"/>
      </w:pPr>
      <w:rPr>
        <w:rFonts w:cs="Times New Roman"/>
        <w:b w:val="0"/>
        <w:sz w:val="22"/>
      </w:rPr>
    </w:lvl>
  </w:abstractNum>
  <w:abstractNum w:abstractNumId="47">
    <w:nsid w:val="6886237F"/>
    <w:multiLevelType w:val="multilevel"/>
    <w:tmpl w:val="FA260F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6E2439D6"/>
    <w:multiLevelType w:val="multilevel"/>
    <w:tmpl w:val="0030A6AC"/>
    <w:lvl w:ilvl="0">
      <w:start w:val="1"/>
      <w:numFmt w:val="lowerLetter"/>
      <w:lvlText w:val="%1)"/>
      <w:lvlJc w:val="left"/>
      <w:pPr>
        <w:tabs>
          <w:tab w:val="num" w:pos="720"/>
        </w:tabs>
        <w:ind w:left="720" w:hanging="360"/>
      </w:pPr>
      <w:rPr>
        <w:rFonts w:cs="Times New Roman"/>
        <w:b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49">
    <w:nsid w:val="6EF61E0E"/>
    <w:multiLevelType w:val="multilevel"/>
    <w:tmpl w:val="68D4ECCA"/>
    <w:lvl w:ilvl="0">
      <w:start w:val="1"/>
      <w:numFmt w:val="lowerLetter"/>
      <w:lvlText w:val="%1)"/>
      <w:lvlJc w:val="left"/>
      <w:pPr>
        <w:tabs>
          <w:tab w:val="num" w:pos="720"/>
        </w:tabs>
        <w:ind w:left="720" w:hanging="360"/>
      </w:pPr>
      <w:rPr>
        <w:rFonts w:cs="Times New Roman"/>
        <w:b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50">
    <w:nsid w:val="719667F7"/>
    <w:multiLevelType w:val="multilevel"/>
    <w:tmpl w:val="5660FB22"/>
    <w:lvl w:ilvl="0">
      <w:start w:val="1"/>
      <w:numFmt w:val="decimal"/>
      <w:lvlText w:val="%1."/>
      <w:lvlJc w:val="left"/>
      <w:pPr>
        <w:tabs>
          <w:tab w:val="num" w:pos="397"/>
        </w:tabs>
        <w:ind w:left="397" w:hanging="397"/>
      </w:pPr>
      <w:rPr>
        <w:rFonts w:cs="Times New Roman"/>
        <w:b/>
        <w:strike w:val="0"/>
        <w:dstrike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51">
    <w:nsid w:val="71BF70C8"/>
    <w:multiLevelType w:val="multilevel"/>
    <w:tmpl w:val="FA7C1722"/>
    <w:lvl w:ilvl="0">
      <w:start w:val="1"/>
      <w:numFmt w:val="decimal"/>
      <w:lvlText w:val="%1."/>
      <w:lvlJc w:val="left"/>
      <w:pPr>
        <w:tabs>
          <w:tab w:val="num" w:pos="405"/>
        </w:tabs>
        <w:ind w:left="405" w:hanging="360"/>
      </w:pPr>
      <w:rPr>
        <w:rFonts w:cs="Times New Roman"/>
        <w:b/>
        <w:strike w:val="0"/>
        <w:dstrike w:val="0"/>
        <w:sz w:val="22"/>
      </w:rPr>
    </w:lvl>
    <w:lvl w:ilvl="1">
      <w:start w:val="1"/>
      <w:numFmt w:val="lowerLetter"/>
      <w:lvlText w:val="%2)"/>
      <w:lvlJc w:val="left"/>
      <w:pPr>
        <w:tabs>
          <w:tab w:val="num" w:pos="1125"/>
        </w:tabs>
        <w:ind w:left="1125" w:hanging="360"/>
      </w:pPr>
      <w:rPr>
        <w:rFonts w:cs="Times New Roman"/>
        <w:b w:val="0"/>
        <w:sz w:val="22"/>
      </w:rPr>
    </w:lvl>
    <w:lvl w:ilvl="2">
      <w:start w:val="1"/>
      <w:numFmt w:val="lowerRoman"/>
      <w:lvlText w:val="%3."/>
      <w:lvlJc w:val="right"/>
      <w:pPr>
        <w:tabs>
          <w:tab w:val="num" w:pos="1845"/>
        </w:tabs>
        <w:ind w:left="1845" w:hanging="180"/>
      </w:pPr>
      <w:rPr>
        <w:rFonts w:cs="Times New Roman"/>
        <w:b w:val="0"/>
        <w:sz w:val="22"/>
      </w:rPr>
    </w:lvl>
    <w:lvl w:ilvl="3">
      <w:start w:val="1"/>
      <w:numFmt w:val="decimal"/>
      <w:lvlText w:val="%4."/>
      <w:lvlJc w:val="left"/>
      <w:pPr>
        <w:tabs>
          <w:tab w:val="num" w:pos="2565"/>
        </w:tabs>
        <w:ind w:left="2565" w:hanging="360"/>
      </w:pPr>
      <w:rPr>
        <w:rFonts w:cs="Times New Roman"/>
        <w:b w:val="0"/>
        <w:sz w:val="22"/>
      </w:rPr>
    </w:lvl>
    <w:lvl w:ilvl="4">
      <w:start w:val="1"/>
      <w:numFmt w:val="lowerLetter"/>
      <w:lvlText w:val="%5."/>
      <w:lvlJc w:val="left"/>
      <w:pPr>
        <w:tabs>
          <w:tab w:val="num" w:pos="3285"/>
        </w:tabs>
        <w:ind w:left="3285" w:hanging="360"/>
      </w:pPr>
      <w:rPr>
        <w:rFonts w:cs="Times New Roman"/>
        <w:b w:val="0"/>
        <w:sz w:val="22"/>
      </w:rPr>
    </w:lvl>
    <w:lvl w:ilvl="5">
      <w:start w:val="1"/>
      <w:numFmt w:val="lowerRoman"/>
      <w:lvlText w:val="%6."/>
      <w:lvlJc w:val="right"/>
      <w:pPr>
        <w:tabs>
          <w:tab w:val="num" w:pos="4005"/>
        </w:tabs>
        <w:ind w:left="4005" w:hanging="180"/>
      </w:pPr>
      <w:rPr>
        <w:rFonts w:cs="Times New Roman"/>
        <w:b w:val="0"/>
        <w:sz w:val="22"/>
      </w:rPr>
    </w:lvl>
    <w:lvl w:ilvl="6">
      <w:start w:val="1"/>
      <w:numFmt w:val="decimal"/>
      <w:lvlText w:val="%7."/>
      <w:lvlJc w:val="left"/>
      <w:pPr>
        <w:tabs>
          <w:tab w:val="num" w:pos="4725"/>
        </w:tabs>
        <w:ind w:left="4725" w:hanging="360"/>
      </w:pPr>
      <w:rPr>
        <w:rFonts w:cs="Times New Roman"/>
        <w:b w:val="0"/>
        <w:sz w:val="22"/>
      </w:rPr>
    </w:lvl>
    <w:lvl w:ilvl="7">
      <w:start w:val="1"/>
      <w:numFmt w:val="lowerLetter"/>
      <w:lvlText w:val="%8."/>
      <w:lvlJc w:val="left"/>
      <w:pPr>
        <w:tabs>
          <w:tab w:val="num" w:pos="5445"/>
        </w:tabs>
        <w:ind w:left="5445" w:hanging="360"/>
      </w:pPr>
      <w:rPr>
        <w:rFonts w:cs="Times New Roman"/>
        <w:b w:val="0"/>
        <w:sz w:val="22"/>
      </w:rPr>
    </w:lvl>
    <w:lvl w:ilvl="8">
      <w:start w:val="1"/>
      <w:numFmt w:val="lowerRoman"/>
      <w:lvlText w:val="%9."/>
      <w:lvlJc w:val="right"/>
      <w:pPr>
        <w:tabs>
          <w:tab w:val="num" w:pos="6165"/>
        </w:tabs>
        <w:ind w:left="6165" w:hanging="180"/>
      </w:pPr>
      <w:rPr>
        <w:rFonts w:cs="Times New Roman"/>
        <w:b w:val="0"/>
        <w:sz w:val="22"/>
      </w:rPr>
    </w:lvl>
  </w:abstractNum>
  <w:abstractNum w:abstractNumId="52">
    <w:nsid w:val="72074270"/>
    <w:multiLevelType w:val="multilevel"/>
    <w:tmpl w:val="AD74B9DE"/>
    <w:lvl w:ilvl="0">
      <w:start w:val="1"/>
      <w:numFmt w:val="lowerLetter"/>
      <w:lvlText w:val="%1)"/>
      <w:lvlJc w:val="left"/>
      <w:pPr>
        <w:tabs>
          <w:tab w:val="num" w:pos="720"/>
        </w:tabs>
        <w:ind w:left="720" w:hanging="360"/>
      </w:pPr>
      <w:rPr>
        <w:rFonts w:cs="Times New Roman"/>
        <w:b w:val="0"/>
        <w:strike w:val="0"/>
        <w:sz w:val="22"/>
      </w:rPr>
    </w:lvl>
    <w:lvl w:ilvl="1">
      <w:start w:val="1"/>
      <w:numFmt w:val="lowerLetter"/>
      <w:lvlText w:val="%2."/>
      <w:lvlJc w:val="left"/>
      <w:pPr>
        <w:tabs>
          <w:tab w:val="num" w:pos="1440"/>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b w:val="0"/>
        <w:sz w:val="22"/>
      </w:rPr>
    </w:lvl>
    <w:lvl w:ilvl="3">
      <w:start w:val="1"/>
      <w:numFmt w:val="decimal"/>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abstractNum w:abstractNumId="53">
    <w:nsid w:val="73D041D7"/>
    <w:multiLevelType w:val="multilevel"/>
    <w:tmpl w:val="47341808"/>
    <w:lvl w:ilvl="0">
      <w:start w:val="1"/>
      <w:numFmt w:val="lowerLetter"/>
      <w:lvlText w:val="%1)"/>
      <w:lvlJc w:val="left"/>
      <w:pPr>
        <w:ind w:left="1080" w:hanging="360"/>
      </w:pPr>
      <w:rPr>
        <w:rFonts w:cs="Times New Roman"/>
        <w:b w:val="0"/>
        <w:sz w:val="22"/>
      </w:rPr>
    </w:lvl>
    <w:lvl w:ilvl="1">
      <w:start w:val="1"/>
      <w:numFmt w:val="lowerLetter"/>
      <w:lvlText w:val="%2."/>
      <w:lvlJc w:val="left"/>
      <w:pPr>
        <w:ind w:left="1800" w:hanging="360"/>
      </w:pPr>
      <w:rPr>
        <w:rFonts w:cs="Times New Roman"/>
        <w:b w:val="0"/>
        <w:sz w:val="22"/>
      </w:rPr>
    </w:lvl>
    <w:lvl w:ilvl="2">
      <w:start w:val="1"/>
      <w:numFmt w:val="lowerRoman"/>
      <w:lvlText w:val="%3."/>
      <w:lvlJc w:val="right"/>
      <w:pPr>
        <w:ind w:left="2520" w:hanging="180"/>
      </w:pPr>
      <w:rPr>
        <w:rFonts w:cs="Times New Roman"/>
        <w:b w:val="0"/>
        <w:sz w:val="22"/>
      </w:rPr>
    </w:lvl>
    <w:lvl w:ilvl="3">
      <w:start w:val="1"/>
      <w:numFmt w:val="decimal"/>
      <w:lvlText w:val="%4."/>
      <w:lvlJc w:val="left"/>
      <w:pPr>
        <w:ind w:left="3240" w:hanging="360"/>
      </w:pPr>
      <w:rPr>
        <w:rFonts w:cs="Times New Roman"/>
        <w:b w:val="0"/>
        <w:sz w:val="22"/>
      </w:rPr>
    </w:lvl>
    <w:lvl w:ilvl="4">
      <w:start w:val="1"/>
      <w:numFmt w:val="lowerLetter"/>
      <w:lvlText w:val="%5."/>
      <w:lvlJc w:val="left"/>
      <w:pPr>
        <w:ind w:left="3960" w:hanging="360"/>
      </w:pPr>
      <w:rPr>
        <w:rFonts w:cs="Times New Roman"/>
        <w:b w:val="0"/>
        <w:sz w:val="22"/>
      </w:rPr>
    </w:lvl>
    <w:lvl w:ilvl="5">
      <w:start w:val="1"/>
      <w:numFmt w:val="lowerRoman"/>
      <w:lvlText w:val="%6."/>
      <w:lvlJc w:val="right"/>
      <w:pPr>
        <w:ind w:left="4680" w:hanging="180"/>
      </w:pPr>
      <w:rPr>
        <w:rFonts w:cs="Times New Roman"/>
        <w:b w:val="0"/>
        <w:sz w:val="22"/>
      </w:rPr>
    </w:lvl>
    <w:lvl w:ilvl="6">
      <w:start w:val="1"/>
      <w:numFmt w:val="decimal"/>
      <w:lvlText w:val="%7."/>
      <w:lvlJc w:val="left"/>
      <w:pPr>
        <w:ind w:left="5400" w:hanging="360"/>
      </w:pPr>
      <w:rPr>
        <w:rFonts w:cs="Times New Roman"/>
        <w:b w:val="0"/>
        <w:sz w:val="22"/>
      </w:rPr>
    </w:lvl>
    <w:lvl w:ilvl="7">
      <w:start w:val="1"/>
      <w:numFmt w:val="lowerLetter"/>
      <w:lvlText w:val="%8."/>
      <w:lvlJc w:val="left"/>
      <w:pPr>
        <w:ind w:left="6120" w:hanging="360"/>
      </w:pPr>
      <w:rPr>
        <w:rFonts w:cs="Times New Roman"/>
        <w:b w:val="0"/>
        <w:sz w:val="22"/>
      </w:rPr>
    </w:lvl>
    <w:lvl w:ilvl="8">
      <w:start w:val="1"/>
      <w:numFmt w:val="lowerRoman"/>
      <w:lvlText w:val="%9."/>
      <w:lvlJc w:val="right"/>
      <w:pPr>
        <w:ind w:left="6840" w:hanging="180"/>
      </w:pPr>
      <w:rPr>
        <w:rFonts w:cs="Times New Roman"/>
        <w:b w:val="0"/>
        <w:sz w:val="22"/>
      </w:rPr>
    </w:lvl>
  </w:abstractNum>
  <w:abstractNum w:abstractNumId="54">
    <w:nsid w:val="74C454A8"/>
    <w:multiLevelType w:val="multilevel"/>
    <w:tmpl w:val="FE5255FA"/>
    <w:lvl w:ilvl="0">
      <w:start w:val="1"/>
      <w:numFmt w:val="decimal"/>
      <w:lvlText w:val="%1."/>
      <w:lvlJc w:val="left"/>
      <w:pPr>
        <w:ind w:left="397" w:hanging="397"/>
      </w:pPr>
      <w:rPr>
        <w:rFonts w:cs="Times New Roman"/>
        <w:b w:val="0"/>
        <w:sz w:val="22"/>
      </w:rPr>
    </w:lvl>
    <w:lvl w:ilvl="1">
      <w:start w:val="1"/>
      <w:numFmt w:val="decimal"/>
      <w:lvlText w:val="%1.%2."/>
      <w:lvlJc w:val="left"/>
      <w:pPr>
        <w:ind w:left="907" w:hanging="510"/>
      </w:pPr>
      <w:rPr>
        <w:rFonts w:cs="Times New Roman"/>
        <w:b w:val="0"/>
        <w:sz w:val="22"/>
      </w:rPr>
    </w:lvl>
    <w:lvl w:ilvl="2">
      <w:start w:val="1"/>
      <w:numFmt w:val="decimal"/>
      <w:lvlText w:val="%1.%2.%3."/>
      <w:lvlJc w:val="left"/>
      <w:pPr>
        <w:tabs>
          <w:tab w:val="num" w:pos="907"/>
        </w:tabs>
        <w:ind w:left="1474" w:hanging="567"/>
      </w:pPr>
      <w:rPr>
        <w:rFonts w:cs="Times New Roman"/>
        <w:b w:val="0"/>
        <w:sz w:val="22"/>
      </w:rPr>
    </w:lvl>
    <w:lvl w:ilvl="3">
      <w:start w:val="1"/>
      <w:numFmt w:val="decimal"/>
      <w:lvlText w:val="%1.%2.%3.%4."/>
      <w:lvlJc w:val="left"/>
      <w:pPr>
        <w:tabs>
          <w:tab w:val="num" w:pos="1191"/>
        </w:tabs>
        <w:ind w:left="1588" w:hanging="397"/>
      </w:pPr>
      <w:rPr>
        <w:rFonts w:cs="Times New Roman"/>
        <w:b w:val="0"/>
        <w:sz w:val="22"/>
      </w:rPr>
    </w:lvl>
    <w:lvl w:ilvl="4">
      <w:start w:val="1"/>
      <w:numFmt w:val="decimal"/>
      <w:lvlText w:val="%1.%2.%3.%4.%5."/>
      <w:lvlJc w:val="left"/>
      <w:pPr>
        <w:tabs>
          <w:tab w:val="num" w:pos="1588"/>
        </w:tabs>
        <w:ind w:left="1985" w:hanging="397"/>
      </w:pPr>
      <w:rPr>
        <w:rFonts w:cs="Times New Roman"/>
        <w:b w:val="0"/>
        <w:sz w:val="22"/>
      </w:rPr>
    </w:lvl>
    <w:lvl w:ilvl="5">
      <w:start w:val="1"/>
      <w:numFmt w:val="decimal"/>
      <w:lvlText w:val="%1.%2.%3.%4.%5.%6."/>
      <w:lvlJc w:val="left"/>
      <w:pPr>
        <w:ind w:left="2736" w:hanging="936"/>
      </w:pPr>
      <w:rPr>
        <w:rFonts w:cs="Times New Roman"/>
        <w:b w:val="0"/>
        <w:sz w:val="22"/>
      </w:rPr>
    </w:lvl>
    <w:lvl w:ilvl="6">
      <w:start w:val="1"/>
      <w:numFmt w:val="decimal"/>
      <w:lvlText w:val="%1.%2.%3.%4.%5.%6.%7."/>
      <w:lvlJc w:val="left"/>
      <w:pPr>
        <w:ind w:left="3240" w:hanging="1080"/>
      </w:pPr>
      <w:rPr>
        <w:rFonts w:cs="Times New Roman"/>
        <w:b w:val="0"/>
        <w:sz w:val="22"/>
      </w:rPr>
    </w:lvl>
    <w:lvl w:ilvl="7">
      <w:start w:val="1"/>
      <w:numFmt w:val="decimal"/>
      <w:lvlText w:val="%1.%2.%3.%4.%5.%6.%7.%8."/>
      <w:lvlJc w:val="left"/>
      <w:pPr>
        <w:ind w:left="3744" w:hanging="1224"/>
      </w:pPr>
      <w:rPr>
        <w:rFonts w:cs="Times New Roman"/>
        <w:b w:val="0"/>
        <w:sz w:val="22"/>
      </w:rPr>
    </w:lvl>
    <w:lvl w:ilvl="8">
      <w:start w:val="1"/>
      <w:numFmt w:val="decimal"/>
      <w:lvlText w:val="%1.%2.%3.%4.%5.%6.%7.%8.%9."/>
      <w:lvlJc w:val="left"/>
      <w:pPr>
        <w:ind w:left="4320" w:hanging="1440"/>
      </w:pPr>
      <w:rPr>
        <w:rFonts w:cs="Times New Roman"/>
        <w:b w:val="0"/>
        <w:sz w:val="22"/>
      </w:rPr>
    </w:lvl>
  </w:abstractNum>
  <w:abstractNum w:abstractNumId="55">
    <w:nsid w:val="769F75EA"/>
    <w:multiLevelType w:val="multilevel"/>
    <w:tmpl w:val="B046E6D8"/>
    <w:lvl w:ilvl="0">
      <w:start w:val="1"/>
      <w:numFmt w:val="lowerLetter"/>
      <w:lvlText w:val="%1)"/>
      <w:lvlJc w:val="left"/>
      <w:pPr>
        <w:ind w:left="720" w:hanging="360"/>
      </w:pPr>
      <w:rPr>
        <w:rFonts w:cs="Times New Roman"/>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rPr>
        <w:rFonts w:cs="Times New Roman"/>
        <w:b w:val="0"/>
        <w:sz w:val="22"/>
      </w:rPr>
    </w:lvl>
    <w:lvl w:ilvl="2">
      <w:start w:val="1"/>
      <w:numFmt w:val="decimal"/>
      <w:lvlText w:val="%3"/>
      <w:lvlJc w:val="left"/>
      <w:pPr>
        <w:ind w:left="1440" w:hanging="360"/>
      </w:pPr>
      <w:rPr>
        <w:rFonts w:cs="Times New Roman"/>
        <w:b w:val="0"/>
        <w:sz w:val="22"/>
      </w:rPr>
    </w:lvl>
    <w:lvl w:ilvl="3">
      <w:start w:val="1"/>
      <w:numFmt w:val="decimal"/>
      <w:lvlText w:val="%4"/>
      <w:lvlJc w:val="left"/>
      <w:pPr>
        <w:ind w:left="1800" w:hanging="360"/>
      </w:pPr>
      <w:rPr>
        <w:rFonts w:cs="Times New Roman"/>
        <w:b w:val="0"/>
        <w:sz w:val="22"/>
      </w:rPr>
    </w:lvl>
    <w:lvl w:ilvl="4">
      <w:start w:val="1"/>
      <w:numFmt w:val="decimal"/>
      <w:lvlText w:val="%5"/>
      <w:lvlJc w:val="left"/>
      <w:pPr>
        <w:ind w:left="2160" w:hanging="360"/>
      </w:pPr>
      <w:rPr>
        <w:rFonts w:cs="Times New Roman"/>
        <w:b w:val="0"/>
        <w:sz w:val="22"/>
      </w:rPr>
    </w:lvl>
    <w:lvl w:ilvl="5">
      <w:start w:val="1"/>
      <w:numFmt w:val="decimal"/>
      <w:lvlText w:val="%6"/>
      <w:lvlJc w:val="left"/>
      <w:pPr>
        <w:ind w:left="2520" w:hanging="360"/>
      </w:pPr>
      <w:rPr>
        <w:rFonts w:cs="Times New Roman"/>
        <w:b w:val="0"/>
        <w:sz w:val="22"/>
      </w:rPr>
    </w:lvl>
    <w:lvl w:ilvl="6">
      <w:start w:val="1"/>
      <w:numFmt w:val="decimal"/>
      <w:lvlText w:val="%7"/>
      <w:lvlJc w:val="left"/>
      <w:pPr>
        <w:ind w:left="2880" w:hanging="360"/>
      </w:pPr>
      <w:rPr>
        <w:rFonts w:cs="Times New Roman"/>
        <w:b w:val="0"/>
        <w:sz w:val="22"/>
      </w:rPr>
    </w:lvl>
    <w:lvl w:ilvl="7">
      <w:start w:val="1"/>
      <w:numFmt w:val="decimal"/>
      <w:lvlText w:val="%8"/>
      <w:lvlJc w:val="left"/>
      <w:pPr>
        <w:ind w:left="3240" w:hanging="360"/>
      </w:pPr>
      <w:rPr>
        <w:rFonts w:cs="Times New Roman"/>
        <w:b w:val="0"/>
        <w:sz w:val="22"/>
      </w:rPr>
    </w:lvl>
    <w:lvl w:ilvl="8">
      <w:start w:val="1"/>
      <w:numFmt w:val="decimal"/>
      <w:lvlText w:val="%9"/>
      <w:lvlJc w:val="left"/>
      <w:pPr>
        <w:ind w:left="3600" w:hanging="360"/>
      </w:pPr>
      <w:rPr>
        <w:rFonts w:cs="Times New Roman"/>
        <w:b w:val="0"/>
        <w:sz w:val="22"/>
      </w:rPr>
    </w:lvl>
  </w:abstractNum>
  <w:abstractNum w:abstractNumId="56">
    <w:nsid w:val="772A5C4D"/>
    <w:multiLevelType w:val="multilevel"/>
    <w:tmpl w:val="A2A87F6A"/>
    <w:lvl w:ilvl="0">
      <w:start w:val="15"/>
      <w:numFmt w:val="decimal"/>
      <w:lvlText w:val="%1"/>
      <w:lvlJc w:val="left"/>
      <w:pPr>
        <w:tabs>
          <w:tab w:val="num" w:pos="375"/>
        </w:tabs>
        <w:ind w:left="375" w:hanging="375"/>
      </w:pPr>
      <w:rPr>
        <w:rFonts w:cs="Times New Roman"/>
        <w:b w:val="0"/>
        <w:sz w:val="22"/>
      </w:rPr>
    </w:lvl>
    <w:lvl w:ilvl="1">
      <w:start w:val="1"/>
      <w:numFmt w:val="lowerLetter"/>
      <w:lvlText w:val="%2)"/>
      <w:lvlJc w:val="left"/>
      <w:pPr>
        <w:tabs>
          <w:tab w:val="num" w:pos="1455"/>
        </w:tabs>
        <w:ind w:left="1455" w:hanging="375"/>
      </w:pPr>
      <w:rPr>
        <w:rFonts w:cs="Times New Roman"/>
        <w:b w:val="0"/>
        <w:sz w:val="22"/>
      </w:rPr>
    </w:lvl>
    <w:lvl w:ilvl="2">
      <w:start w:val="1"/>
      <w:numFmt w:val="decimal"/>
      <w:lvlText w:val="%1.%2.%3"/>
      <w:lvlJc w:val="left"/>
      <w:pPr>
        <w:tabs>
          <w:tab w:val="num" w:pos="2880"/>
        </w:tabs>
        <w:ind w:left="2880" w:hanging="720"/>
      </w:pPr>
      <w:rPr>
        <w:rFonts w:cs="Times New Roman"/>
        <w:b w:val="0"/>
        <w:sz w:val="22"/>
      </w:rPr>
    </w:lvl>
    <w:lvl w:ilvl="3">
      <w:start w:val="1"/>
      <w:numFmt w:val="decimal"/>
      <w:lvlText w:val="%1.%2.%3.%4"/>
      <w:lvlJc w:val="left"/>
      <w:pPr>
        <w:tabs>
          <w:tab w:val="num" w:pos="3960"/>
        </w:tabs>
        <w:ind w:left="3960" w:hanging="720"/>
      </w:pPr>
      <w:rPr>
        <w:rFonts w:cs="Times New Roman"/>
        <w:b w:val="0"/>
        <w:sz w:val="22"/>
      </w:rPr>
    </w:lvl>
    <w:lvl w:ilvl="4">
      <w:start w:val="1"/>
      <w:numFmt w:val="decimal"/>
      <w:lvlText w:val="%1.%2.%3.%4.%5"/>
      <w:lvlJc w:val="left"/>
      <w:pPr>
        <w:tabs>
          <w:tab w:val="num" w:pos="5400"/>
        </w:tabs>
        <w:ind w:left="5400" w:hanging="1080"/>
      </w:pPr>
      <w:rPr>
        <w:rFonts w:cs="Times New Roman"/>
        <w:b w:val="0"/>
        <w:sz w:val="22"/>
      </w:rPr>
    </w:lvl>
    <w:lvl w:ilvl="5">
      <w:start w:val="1"/>
      <w:numFmt w:val="decimal"/>
      <w:lvlText w:val="%1.%2.%3.%4.%5.%6"/>
      <w:lvlJc w:val="left"/>
      <w:pPr>
        <w:tabs>
          <w:tab w:val="num" w:pos="6480"/>
        </w:tabs>
        <w:ind w:left="6480" w:hanging="1080"/>
      </w:pPr>
      <w:rPr>
        <w:rFonts w:cs="Times New Roman"/>
        <w:b w:val="0"/>
        <w:sz w:val="22"/>
      </w:rPr>
    </w:lvl>
    <w:lvl w:ilvl="6">
      <w:start w:val="1"/>
      <w:numFmt w:val="decimal"/>
      <w:lvlText w:val="%1.%2.%3.%4.%5.%6.%7"/>
      <w:lvlJc w:val="left"/>
      <w:pPr>
        <w:tabs>
          <w:tab w:val="num" w:pos="7920"/>
        </w:tabs>
        <w:ind w:left="7920" w:hanging="1440"/>
      </w:pPr>
      <w:rPr>
        <w:rFonts w:cs="Times New Roman"/>
        <w:b w:val="0"/>
        <w:sz w:val="22"/>
      </w:rPr>
    </w:lvl>
    <w:lvl w:ilvl="7">
      <w:start w:val="1"/>
      <w:numFmt w:val="decimal"/>
      <w:lvlText w:val="%1.%2.%3.%4.%5.%6.%7.%8"/>
      <w:lvlJc w:val="left"/>
      <w:pPr>
        <w:tabs>
          <w:tab w:val="num" w:pos="9000"/>
        </w:tabs>
        <w:ind w:left="9000" w:hanging="1440"/>
      </w:pPr>
      <w:rPr>
        <w:rFonts w:cs="Times New Roman"/>
        <w:b w:val="0"/>
        <w:sz w:val="22"/>
      </w:rPr>
    </w:lvl>
    <w:lvl w:ilvl="8">
      <w:start w:val="1"/>
      <w:numFmt w:val="decimal"/>
      <w:lvlText w:val="%1.%2.%3.%4.%5.%6.%7.%8.%9"/>
      <w:lvlJc w:val="left"/>
      <w:pPr>
        <w:tabs>
          <w:tab w:val="num" w:pos="10080"/>
        </w:tabs>
        <w:ind w:left="10080" w:hanging="1440"/>
      </w:pPr>
      <w:rPr>
        <w:rFonts w:cs="Times New Roman"/>
        <w:b w:val="0"/>
        <w:sz w:val="22"/>
      </w:rPr>
    </w:lvl>
  </w:abstractNum>
  <w:abstractNum w:abstractNumId="57">
    <w:nsid w:val="7928570B"/>
    <w:multiLevelType w:val="multilevel"/>
    <w:tmpl w:val="1B16718E"/>
    <w:lvl w:ilvl="0">
      <w:start w:val="1"/>
      <w:numFmt w:val="decimal"/>
      <w:lvlText w:val="%1."/>
      <w:lvlJc w:val="left"/>
      <w:pPr>
        <w:tabs>
          <w:tab w:val="num" w:pos="720"/>
        </w:tabs>
        <w:ind w:left="720" w:hanging="360"/>
      </w:pPr>
      <w:rPr>
        <w:rFonts w:cs="Times New Roman"/>
        <w:b w:val="0"/>
        <w:sz w:val="22"/>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340"/>
        </w:tabs>
        <w:ind w:left="2340" w:hanging="360"/>
      </w:pPr>
      <w:rPr>
        <w:rFonts w:cs="Times New Roman"/>
        <w:b w:val="0"/>
        <w:sz w:val="22"/>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val="0"/>
        <w:sz w:val="22"/>
      </w:rPr>
    </w:lvl>
    <w:lvl w:ilvl="5">
      <w:start w:val="1"/>
      <w:numFmt w:val="lowerRoman"/>
      <w:lvlText w:val="%6."/>
      <w:lvlJc w:val="right"/>
      <w:pPr>
        <w:tabs>
          <w:tab w:val="num" w:pos="4320"/>
        </w:tabs>
        <w:ind w:left="4320" w:hanging="180"/>
      </w:pPr>
      <w:rPr>
        <w:rFonts w:cs="Times New Roman"/>
        <w:b w:val="0"/>
        <w:sz w:val="22"/>
      </w:rPr>
    </w:lvl>
    <w:lvl w:ilvl="6">
      <w:start w:val="1"/>
      <w:numFmt w:val="decimal"/>
      <w:lvlText w:val="%7."/>
      <w:lvlJc w:val="left"/>
      <w:pPr>
        <w:tabs>
          <w:tab w:val="num" w:pos="5040"/>
        </w:tabs>
        <w:ind w:left="5040" w:hanging="360"/>
      </w:pPr>
      <w:rPr>
        <w:rFonts w:cs="Times New Roman"/>
        <w:b w:val="0"/>
        <w:sz w:val="22"/>
      </w:rPr>
    </w:lvl>
    <w:lvl w:ilvl="7">
      <w:start w:val="1"/>
      <w:numFmt w:val="lowerLetter"/>
      <w:lvlText w:val="%8."/>
      <w:lvlJc w:val="left"/>
      <w:pPr>
        <w:tabs>
          <w:tab w:val="num" w:pos="5760"/>
        </w:tabs>
        <w:ind w:left="5760" w:hanging="360"/>
      </w:pPr>
      <w:rPr>
        <w:rFonts w:cs="Times New Roman"/>
        <w:b w:val="0"/>
        <w:sz w:val="22"/>
      </w:rPr>
    </w:lvl>
    <w:lvl w:ilvl="8">
      <w:start w:val="1"/>
      <w:numFmt w:val="lowerRoman"/>
      <w:lvlText w:val="%9."/>
      <w:lvlJc w:val="right"/>
      <w:pPr>
        <w:tabs>
          <w:tab w:val="num" w:pos="6480"/>
        </w:tabs>
        <w:ind w:left="6480" w:hanging="180"/>
      </w:pPr>
      <w:rPr>
        <w:rFonts w:cs="Times New Roman"/>
        <w:b w:val="0"/>
        <w:sz w:val="22"/>
      </w:rPr>
    </w:lvl>
  </w:abstractNum>
  <w:num w:numId="1">
    <w:abstractNumId w:val="25"/>
  </w:num>
  <w:num w:numId="2">
    <w:abstractNumId w:val="14"/>
  </w:num>
  <w:num w:numId="3">
    <w:abstractNumId w:val="45"/>
  </w:num>
  <w:num w:numId="4">
    <w:abstractNumId w:val="29"/>
  </w:num>
  <w:num w:numId="5">
    <w:abstractNumId w:val="19"/>
  </w:num>
  <w:num w:numId="6">
    <w:abstractNumId w:val="51"/>
  </w:num>
  <w:num w:numId="7">
    <w:abstractNumId w:val="49"/>
  </w:num>
  <w:num w:numId="8">
    <w:abstractNumId w:val="34"/>
  </w:num>
  <w:num w:numId="9">
    <w:abstractNumId w:val="48"/>
  </w:num>
  <w:num w:numId="10">
    <w:abstractNumId w:val="41"/>
  </w:num>
  <w:num w:numId="11">
    <w:abstractNumId w:val="28"/>
  </w:num>
  <w:num w:numId="12">
    <w:abstractNumId w:val="36"/>
  </w:num>
  <w:num w:numId="13">
    <w:abstractNumId w:val="50"/>
  </w:num>
  <w:num w:numId="14">
    <w:abstractNumId w:val="52"/>
  </w:num>
  <w:num w:numId="15">
    <w:abstractNumId w:val="22"/>
  </w:num>
  <w:num w:numId="16">
    <w:abstractNumId w:val="42"/>
  </w:num>
  <w:num w:numId="17">
    <w:abstractNumId w:val="3"/>
  </w:num>
  <w:num w:numId="18">
    <w:abstractNumId w:val="0"/>
  </w:num>
  <w:num w:numId="19">
    <w:abstractNumId w:val="17"/>
  </w:num>
  <w:num w:numId="20">
    <w:abstractNumId w:val="57"/>
  </w:num>
  <w:num w:numId="21">
    <w:abstractNumId w:val="40"/>
  </w:num>
  <w:num w:numId="22">
    <w:abstractNumId w:val="31"/>
  </w:num>
  <w:num w:numId="23">
    <w:abstractNumId w:val="55"/>
  </w:num>
  <w:num w:numId="24">
    <w:abstractNumId w:val="37"/>
  </w:num>
  <w:num w:numId="25">
    <w:abstractNumId w:val="46"/>
  </w:num>
  <w:num w:numId="26">
    <w:abstractNumId w:val="6"/>
  </w:num>
  <w:num w:numId="27">
    <w:abstractNumId w:val="35"/>
  </w:num>
  <w:num w:numId="28">
    <w:abstractNumId w:val="12"/>
  </w:num>
  <w:num w:numId="29">
    <w:abstractNumId w:val="44"/>
  </w:num>
  <w:num w:numId="30">
    <w:abstractNumId w:val="33"/>
  </w:num>
  <w:num w:numId="31">
    <w:abstractNumId w:val="54"/>
  </w:num>
  <w:num w:numId="32">
    <w:abstractNumId w:val="56"/>
  </w:num>
  <w:num w:numId="33">
    <w:abstractNumId w:val="27"/>
  </w:num>
  <w:num w:numId="34">
    <w:abstractNumId w:val="1"/>
  </w:num>
  <w:num w:numId="35">
    <w:abstractNumId w:val="21"/>
  </w:num>
  <w:num w:numId="36">
    <w:abstractNumId w:val="32"/>
  </w:num>
  <w:num w:numId="37">
    <w:abstractNumId w:val="2"/>
  </w:num>
  <w:num w:numId="38">
    <w:abstractNumId w:val="38"/>
  </w:num>
  <w:num w:numId="39">
    <w:abstractNumId w:val="24"/>
  </w:num>
  <w:num w:numId="40">
    <w:abstractNumId w:val="20"/>
  </w:num>
  <w:num w:numId="41">
    <w:abstractNumId w:val="10"/>
  </w:num>
  <w:num w:numId="42">
    <w:abstractNumId w:val="11"/>
  </w:num>
  <w:num w:numId="43">
    <w:abstractNumId w:val="30"/>
  </w:num>
  <w:num w:numId="44">
    <w:abstractNumId w:val="53"/>
  </w:num>
  <w:num w:numId="45">
    <w:abstractNumId w:val="9"/>
  </w:num>
  <w:num w:numId="46">
    <w:abstractNumId w:val="4"/>
  </w:num>
  <w:num w:numId="47">
    <w:abstractNumId w:val="43"/>
  </w:num>
  <w:num w:numId="48">
    <w:abstractNumId w:val="13"/>
  </w:num>
  <w:num w:numId="49">
    <w:abstractNumId w:val="5"/>
  </w:num>
  <w:num w:numId="50">
    <w:abstractNumId w:val="15"/>
  </w:num>
  <w:num w:numId="51">
    <w:abstractNumId w:val="26"/>
  </w:num>
  <w:num w:numId="52">
    <w:abstractNumId w:val="16"/>
  </w:num>
  <w:num w:numId="53">
    <w:abstractNumId w:val="8"/>
  </w:num>
  <w:num w:numId="54">
    <w:abstractNumId w:val="23"/>
  </w:num>
  <w:num w:numId="55">
    <w:abstractNumId w:val="39"/>
  </w:num>
  <w:num w:numId="56">
    <w:abstractNumId w:val="47"/>
  </w:num>
  <w:num w:numId="57">
    <w:abstractNumId w:val="7"/>
  </w:num>
  <w:num w:numId="58">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C8E"/>
    <w:rsid w:val="00017CFB"/>
    <w:rsid w:val="000223C4"/>
    <w:rsid w:val="00032785"/>
    <w:rsid w:val="00044B06"/>
    <w:rsid w:val="00054F96"/>
    <w:rsid w:val="00060487"/>
    <w:rsid w:val="00066464"/>
    <w:rsid w:val="00072C5C"/>
    <w:rsid w:val="00080C77"/>
    <w:rsid w:val="000F28B3"/>
    <w:rsid w:val="001073E2"/>
    <w:rsid w:val="00111580"/>
    <w:rsid w:val="00115F6D"/>
    <w:rsid w:val="00125092"/>
    <w:rsid w:val="001262B1"/>
    <w:rsid w:val="00134EBD"/>
    <w:rsid w:val="0014240B"/>
    <w:rsid w:val="001424F9"/>
    <w:rsid w:val="0015556F"/>
    <w:rsid w:val="00176FFE"/>
    <w:rsid w:val="00180C57"/>
    <w:rsid w:val="001C6F35"/>
    <w:rsid w:val="001D3E4E"/>
    <w:rsid w:val="001D5153"/>
    <w:rsid w:val="001E1FE5"/>
    <w:rsid w:val="001E4C1C"/>
    <w:rsid w:val="001F4517"/>
    <w:rsid w:val="00215B4D"/>
    <w:rsid w:val="0023368D"/>
    <w:rsid w:val="00234153"/>
    <w:rsid w:val="00243423"/>
    <w:rsid w:val="0024452D"/>
    <w:rsid w:val="00255BCE"/>
    <w:rsid w:val="002865DC"/>
    <w:rsid w:val="0029620D"/>
    <w:rsid w:val="002B2457"/>
    <w:rsid w:val="002B6D09"/>
    <w:rsid w:val="002D3567"/>
    <w:rsid w:val="002F3466"/>
    <w:rsid w:val="00310BEA"/>
    <w:rsid w:val="003158AA"/>
    <w:rsid w:val="00322A39"/>
    <w:rsid w:val="00337797"/>
    <w:rsid w:val="0034175A"/>
    <w:rsid w:val="00362C2C"/>
    <w:rsid w:val="00364E4D"/>
    <w:rsid w:val="00365095"/>
    <w:rsid w:val="00365825"/>
    <w:rsid w:val="00380F67"/>
    <w:rsid w:val="003A2177"/>
    <w:rsid w:val="003A418E"/>
    <w:rsid w:val="003B1A0A"/>
    <w:rsid w:val="003C4D25"/>
    <w:rsid w:val="003C7D01"/>
    <w:rsid w:val="003E65F7"/>
    <w:rsid w:val="003F06E1"/>
    <w:rsid w:val="00427D6A"/>
    <w:rsid w:val="00440382"/>
    <w:rsid w:val="0045301C"/>
    <w:rsid w:val="004907F1"/>
    <w:rsid w:val="004B4D1A"/>
    <w:rsid w:val="004B620F"/>
    <w:rsid w:val="004C7B0A"/>
    <w:rsid w:val="004E28D1"/>
    <w:rsid w:val="004F5A4B"/>
    <w:rsid w:val="0051671F"/>
    <w:rsid w:val="00521D09"/>
    <w:rsid w:val="005223C3"/>
    <w:rsid w:val="00525B5F"/>
    <w:rsid w:val="005264C6"/>
    <w:rsid w:val="00540DA9"/>
    <w:rsid w:val="005414BD"/>
    <w:rsid w:val="00544F20"/>
    <w:rsid w:val="0056109E"/>
    <w:rsid w:val="00562EEA"/>
    <w:rsid w:val="00566505"/>
    <w:rsid w:val="00567DA3"/>
    <w:rsid w:val="0057579F"/>
    <w:rsid w:val="00586F8C"/>
    <w:rsid w:val="005904D8"/>
    <w:rsid w:val="005A1B5F"/>
    <w:rsid w:val="005A1C10"/>
    <w:rsid w:val="005A4F91"/>
    <w:rsid w:val="005A6B34"/>
    <w:rsid w:val="005C6F05"/>
    <w:rsid w:val="005D5FBA"/>
    <w:rsid w:val="005E00DF"/>
    <w:rsid w:val="005E2F2D"/>
    <w:rsid w:val="005F6151"/>
    <w:rsid w:val="00611762"/>
    <w:rsid w:val="00614F27"/>
    <w:rsid w:val="00617A4A"/>
    <w:rsid w:val="00633260"/>
    <w:rsid w:val="00636CCA"/>
    <w:rsid w:val="00642DA2"/>
    <w:rsid w:val="00657F66"/>
    <w:rsid w:val="00672145"/>
    <w:rsid w:val="006A50D9"/>
    <w:rsid w:val="006A632D"/>
    <w:rsid w:val="006B1B9E"/>
    <w:rsid w:val="006C09E5"/>
    <w:rsid w:val="006C53D1"/>
    <w:rsid w:val="006E5F3A"/>
    <w:rsid w:val="006F004B"/>
    <w:rsid w:val="006F594D"/>
    <w:rsid w:val="007128BE"/>
    <w:rsid w:val="007136BA"/>
    <w:rsid w:val="0072155B"/>
    <w:rsid w:val="00757EC4"/>
    <w:rsid w:val="00763052"/>
    <w:rsid w:val="0078125C"/>
    <w:rsid w:val="007A4421"/>
    <w:rsid w:val="007A4CC7"/>
    <w:rsid w:val="007E0CF0"/>
    <w:rsid w:val="007E215D"/>
    <w:rsid w:val="007E774E"/>
    <w:rsid w:val="008427AF"/>
    <w:rsid w:val="00844551"/>
    <w:rsid w:val="00844DA9"/>
    <w:rsid w:val="00851D47"/>
    <w:rsid w:val="00867690"/>
    <w:rsid w:val="0087120F"/>
    <w:rsid w:val="00887D09"/>
    <w:rsid w:val="008A57E9"/>
    <w:rsid w:val="008B3063"/>
    <w:rsid w:val="008C1034"/>
    <w:rsid w:val="008D7E31"/>
    <w:rsid w:val="008F2AD1"/>
    <w:rsid w:val="008F3645"/>
    <w:rsid w:val="008F73A9"/>
    <w:rsid w:val="00920C59"/>
    <w:rsid w:val="009272AB"/>
    <w:rsid w:val="009307B5"/>
    <w:rsid w:val="009538A9"/>
    <w:rsid w:val="009762F5"/>
    <w:rsid w:val="00992DE8"/>
    <w:rsid w:val="009A26D3"/>
    <w:rsid w:val="009B7C81"/>
    <w:rsid w:val="009C3881"/>
    <w:rsid w:val="009E0EBF"/>
    <w:rsid w:val="009E283B"/>
    <w:rsid w:val="00A05DA6"/>
    <w:rsid w:val="00A17A7C"/>
    <w:rsid w:val="00A2095B"/>
    <w:rsid w:val="00A33674"/>
    <w:rsid w:val="00A36EC8"/>
    <w:rsid w:val="00A6170C"/>
    <w:rsid w:val="00AB6062"/>
    <w:rsid w:val="00AC1A0B"/>
    <w:rsid w:val="00B000DF"/>
    <w:rsid w:val="00B17E93"/>
    <w:rsid w:val="00B20346"/>
    <w:rsid w:val="00B213A7"/>
    <w:rsid w:val="00B257EA"/>
    <w:rsid w:val="00B339C1"/>
    <w:rsid w:val="00B3498B"/>
    <w:rsid w:val="00B5187E"/>
    <w:rsid w:val="00B92185"/>
    <w:rsid w:val="00BD045A"/>
    <w:rsid w:val="00BD72E0"/>
    <w:rsid w:val="00BE2A14"/>
    <w:rsid w:val="00C02C8E"/>
    <w:rsid w:val="00C13B88"/>
    <w:rsid w:val="00C321B2"/>
    <w:rsid w:val="00C60C0D"/>
    <w:rsid w:val="00CB4732"/>
    <w:rsid w:val="00CB688D"/>
    <w:rsid w:val="00CC2F66"/>
    <w:rsid w:val="00CD10CD"/>
    <w:rsid w:val="00CD2840"/>
    <w:rsid w:val="00CD3C0E"/>
    <w:rsid w:val="00D44AA3"/>
    <w:rsid w:val="00D45D0F"/>
    <w:rsid w:val="00D46E0D"/>
    <w:rsid w:val="00D8433A"/>
    <w:rsid w:val="00D85C1A"/>
    <w:rsid w:val="00D96CDD"/>
    <w:rsid w:val="00DB251F"/>
    <w:rsid w:val="00DE5E03"/>
    <w:rsid w:val="00E1504E"/>
    <w:rsid w:val="00E44A4E"/>
    <w:rsid w:val="00E73104"/>
    <w:rsid w:val="00E7582A"/>
    <w:rsid w:val="00E771F0"/>
    <w:rsid w:val="00E92EFC"/>
    <w:rsid w:val="00E94232"/>
    <w:rsid w:val="00E95E48"/>
    <w:rsid w:val="00ED1075"/>
    <w:rsid w:val="00ED2310"/>
    <w:rsid w:val="00EE2120"/>
    <w:rsid w:val="00EE4ADD"/>
    <w:rsid w:val="00EF26D0"/>
    <w:rsid w:val="00EF59ED"/>
    <w:rsid w:val="00F12697"/>
    <w:rsid w:val="00F208E5"/>
    <w:rsid w:val="00F35584"/>
    <w:rsid w:val="00F746E8"/>
    <w:rsid w:val="00F973FD"/>
    <w:rsid w:val="00FC1A5E"/>
    <w:rsid w:val="00FD09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5D"/>
    <w:pPr>
      <w:suppressAutoHyphens/>
      <w:spacing w:after="200" w:line="276" w:lineRule="auto"/>
    </w:pPr>
    <w:rPr>
      <w:rFonts w:ascii="Calibri" w:hAnsi="Calibri"/>
      <w:color w:val="00000A"/>
      <w:lang w:eastAsia="en-US"/>
    </w:rPr>
  </w:style>
  <w:style w:type="paragraph" w:styleId="Heading1">
    <w:name w:val="heading 1"/>
    <w:basedOn w:val="Normal"/>
    <w:next w:val="Normal"/>
    <w:link w:val="Heading1Char"/>
    <w:uiPriority w:val="99"/>
    <w:qFormat/>
    <w:rsid w:val="007E215D"/>
    <w:pPr>
      <w:keepNext/>
      <w:spacing w:before="240" w:after="240" w:line="240" w:lineRule="auto"/>
      <w:jc w:val="center"/>
      <w:outlineLvl w:val="0"/>
    </w:pPr>
    <w:rPr>
      <w:rFonts w:ascii="Cambria" w:hAnsi="Cambria"/>
      <w:b/>
      <w:bCs/>
      <w:sz w:val="32"/>
      <w:szCs w:val="32"/>
    </w:rPr>
  </w:style>
  <w:style w:type="paragraph" w:styleId="Heading3">
    <w:name w:val="heading 3"/>
    <w:basedOn w:val="Normal"/>
    <w:next w:val="Normal"/>
    <w:link w:val="Heading3Char"/>
    <w:uiPriority w:val="99"/>
    <w:qFormat/>
    <w:rsid w:val="007E215D"/>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15D"/>
    <w:rPr>
      <w:rFonts w:ascii="Cambria" w:hAnsi="Cambria" w:cs="Times New Roman"/>
      <w:b/>
      <w:bCs/>
      <w:sz w:val="32"/>
      <w:szCs w:val="32"/>
      <w:lang w:eastAsia="en-US"/>
    </w:rPr>
  </w:style>
  <w:style w:type="character" w:customStyle="1" w:styleId="Heading3Char">
    <w:name w:val="Heading 3 Char"/>
    <w:basedOn w:val="DefaultParagraphFont"/>
    <w:link w:val="Heading3"/>
    <w:uiPriority w:val="99"/>
    <w:semiHidden/>
    <w:locked/>
    <w:rsid w:val="007E215D"/>
    <w:rPr>
      <w:rFonts w:ascii="Cambria" w:hAnsi="Cambria" w:cs="Times New Roman"/>
      <w:b/>
      <w:sz w:val="26"/>
      <w:lang w:eastAsia="en-US"/>
    </w:rPr>
  </w:style>
  <w:style w:type="character" w:customStyle="1" w:styleId="BodyTextChar">
    <w:name w:val="Body Text Char"/>
    <w:basedOn w:val="DefaultParagraphFont"/>
    <w:link w:val="Tretekstu"/>
    <w:uiPriority w:val="99"/>
    <w:locked/>
    <w:rsid w:val="007E215D"/>
    <w:rPr>
      <w:rFonts w:cs="Times New Roman"/>
      <w:b/>
      <w:sz w:val="28"/>
    </w:rPr>
  </w:style>
  <w:style w:type="character" w:customStyle="1" w:styleId="EndnoteTextChar">
    <w:name w:val="Endnote Text Char"/>
    <w:uiPriority w:val="99"/>
    <w:semiHidden/>
    <w:locked/>
    <w:rsid w:val="007E215D"/>
    <w:rPr>
      <w:rFonts w:ascii="Calibri" w:hAnsi="Calibri"/>
      <w:sz w:val="20"/>
      <w:lang w:eastAsia="en-US"/>
    </w:rPr>
  </w:style>
  <w:style w:type="character" w:styleId="EndnoteReference">
    <w:name w:val="endnote reference"/>
    <w:basedOn w:val="DefaultParagraphFont"/>
    <w:uiPriority w:val="99"/>
    <w:semiHidden/>
    <w:rsid w:val="007E215D"/>
    <w:rPr>
      <w:rFonts w:cs="Times New Roman"/>
      <w:vertAlign w:val="superscript"/>
    </w:rPr>
  </w:style>
  <w:style w:type="character" w:customStyle="1" w:styleId="HeaderChar">
    <w:name w:val="Header Char"/>
    <w:basedOn w:val="DefaultParagraphFont"/>
    <w:link w:val="Gwka"/>
    <w:uiPriority w:val="99"/>
    <w:semiHidden/>
    <w:locked/>
    <w:rsid w:val="007E215D"/>
    <w:rPr>
      <w:rFonts w:ascii="Calibri" w:hAnsi="Calibri" w:cs="Times New Roman"/>
      <w:lang w:eastAsia="en-US"/>
    </w:rPr>
  </w:style>
  <w:style w:type="character" w:customStyle="1" w:styleId="FooterChar">
    <w:name w:val="Footer Char"/>
    <w:uiPriority w:val="99"/>
    <w:semiHidden/>
    <w:locked/>
    <w:rsid w:val="007E215D"/>
    <w:rPr>
      <w:rFonts w:ascii="Calibri" w:hAnsi="Calibri"/>
      <w:lang w:eastAsia="en-US"/>
    </w:rPr>
  </w:style>
  <w:style w:type="character" w:styleId="CommentReference">
    <w:name w:val="annotation reference"/>
    <w:basedOn w:val="DefaultParagraphFont"/>
    <w:uiPriority w:val="99"/>
    <w:rsid w:val="007E215D"/>
    <w:rPr>
      <w:rFonts w:cs="Times New Roman"/>
      <w:sz w:val="16"/>
    </w:rPr>
  </w:style>
  <w:style w:type="character" w:customStyle="1" w:styleId="CommentTextChar">
    <w:name w:val="Comment Text Char"/>
    <w:uiPriority w:val="99"/>
    <w:locked/>
    <w:rsid w:val="007E215D"/>
    <w:rPr>
      <w:rFonts w:ascii="Calibri" w:hAnsi="Calibri"/>
      <w:lang w:val="pl-PL" w:eastAsia="en-US"/>
    </w:rPr>
  </w:style>
  <w:style w:type="character" w:customStyle="1" w:styleId="CommentSubjectChar">
    <w:name w:val="Comment Subject Char"/>
    <w:uiPriority w:val="99"/>
    <w:semiHidden/>
    <w:locked/>
    <w:rsid w:val="007E215D"/>
    <w:rPr>
      <w:rFonts w:ascii="Calibri" w:hAnsi="Calibri"/>
      <w:b/>
      <w:sz w:val="20"/>
      <w:lang w:val="pl-PL" w:eastAsia="en-US"/>
    </w:rPr>
  </w:style>
  <w:style w:type="character" w:customStyle="1" w:styleId="BalloonTextChar">
    <w:name w:val="Balloon Text Char"/>
    <w:uiPriority w:val="99"/>
    <w:semiHidden/>
    <w:locked/>
    <w:rsid w:val="007E215D"/>
    <w:rPr>
      <w:sz w:val="2"/>
      <w:lang w:eastAsia="en-US"/>
    </w:rPr>
  </w:style>
  <w:style w:type="character" w:customStyle="1" w:styleId="BodyText3Char">
    <w:name w:val="Body Text 3 Char"/>
    <w:uiPriority w:val="99"/>
    <w:locked/>
    <w:rsid w:val="007E215D"/>
    <w:rPr>
      <w:rFonts w:eastAsia="SimSun"/>
      <w:sz w:val="16"/>
      <w:lang w:eastAsia="pl-PL"/>
    </w:rPr>
  </w:style>
  <w:style w:type="character" w:customStyle="1" w:styleId="BodyText3Char1">
    <w:name w:val="Body Text 3 Char1"/>
    <w:uiPriority w:val="99"/>
    <w:semiHidden/>
    <w:locked/>
    <w:rsid w:val="007E215D"/>
    <w:rPr>
      <w:rFonts w:ascii="Calibri" w:hAnsi="Calibri"/>
      <w:sz w:val="16"/>
      <w:lang w:eastAsia="en-US"/>
    </w:rPr>
  </w:style>
  <w:style w:type="character" w:customStyle="1" w:styleId="Wyrnienie">
    <w:name w:val="Wyróżnienie"/>
    <w:basedOn w:val="DefaultParagraphFont"/>
    <w:uiPriority w:val="99"/>
    <w:rsid w:val="007E215D"/>
    <w:rPr>
      <w:rFonts w:cs="Times New Roman"/>
      <w:i/>
    </w:rPr>
  </w:style>
  <w:style w:type="character" w:customStyle="1" w:styleId="NumeracjaZnak">
    <w:name w:val="Numeracja Znak"/>
    <w:link w:val="Numeracja"/>
    <w:uiPriority w:val="99"/>
    <w:locked/>
    <w:rsid w:val="007E215D"/>
    <w:rPr>
      <w:rFonts w:ascii="Arial" w:hAnsi="Arial"/>
      <w:lang w:val="pl-PL" w:eastAsia="pl-PL"/>
    </w:rPr>
  </w:style>
  <w:style w:type="character" w:customStyle="1" w:styleId="czeinternetowe">
    <w:name w:val="Łącze internetowe"/>
    <w:basedOn w:val="DefaultParagraphFont"/>
    <w:uiPriority w:val="99"/>
    <w:rsid w:val="007E215D"/>
    <w:rPr>
      <w:rFonts w:cs="Times New Roman"/>
      <w:color w:val="0000FF"/>
      <w:u w:val="single"/>
    </w:rPr>
  </w:style>
  <w:style w:type="character" w:customStyle="1" w:styleId="ListParagraphChar">
    <w:name w:val="List Paragraph Char"/>
    <w:link w:val="ListParagraph1"/>
    <w:uiPriority w:val="99"/>
    <w:locked/>
    <w:rsid w:val="007E215D"/>
    <w:rPr>
      <w:rFonts w:ascii="Arial" w:hAnsi="Arial"/>
      <w:lang w:val="pl-PL" w:eastAsia="pl-PL"/>
    </w:rPr>
  </w:style>
  <w:style w:type="character" w:customStyle="1" w:styleId="ZnakZnak1">
    <w:name w:val="Znak Znak1"/>
    <w:uiPriority w:val="99"/>
    <w:rsid w:val="007E215D"/>
  </w:style>
  <w:style w:type="character" w:customStyle="1" w:styleId="BodyText2Char">
    <w:name w:val="Body Text 2 Char"/>
    <w:uiPriority w:val="99"/>
    <w:locked/>
    <w:rsid w:val="007E215D"/>
    <w:rPr>
      <w:sz w:val="24"/>
      <w:lang w:val="pl-PL" w:eastAsia="pl-PL"/>
    </w:rPr>
  </w:style>
  <w:style w:type="character" w:customStyle="1" w:styleId="ZnakZnak2">
    <w:name w:val="Znak Znak2"/>
    <w:uiPriority w:val="99"/>
    <w:rsid w:val="007E215D"/>
  </w:style>
  <w:style w:type="character" w:customStyle="1" w:styleId="ListParagraphChar1">
    <w:name w:val="List Paragraph Char1"/>
    <w:link w:val="ListParagraph"/>
    <w:uiPriority w:val="99"/>
    <w:locked/>
    <w:rsid w:val="007E215D"/>
    <w:rPr>
      <w:sz w:val="24"/>
    </w:rPr>
  </w:style>
  <w:style w:type="character" w:customStyle="1" w:styleId="PlainTextChar">
    <w:name w:val="Plain Text Char"/>
    <w:uiPriority w:val="99"/>
    <w:locked/>
    <w:rsid w:val="007E215D"/>
    <w:rPr>
      <w:rFonts w:ascii="Courier New" w:hAnsi="Courier New"/>
    </w:rPr>
  </w:style>
  <w:style w:type="character" w:customStyle="1" w:styleId="BodyTextIndentChar">
    <w:name w:val="Body Text Indent Char"/>
    <w:basedOn w:val="DefaultParagraphFont"/>
    <w:link w:val="Wcicietrecitekstu"/>
    <w:uiPriority w:val="99"/>
    <w:locked/>
    <w:rsid w:val="007E215D"/>
    <w:rPr>
      <w:rFonts w:ascii="Arial" w:hAnsi="Arial" w:cs="Times New Roman"/>
      <w:sz w:val="22"/>
      <w:lang w:eastAsia="en-US"/>
    </w:rPr>
  </w:style>
  <w:style w:type="character" w:customStyle="1" w:styleId="BodyTextIndent2Char">
    <w:name w:val="Body Text Indent 2 Char"/>
    <w:uiPriority w:val="99"/>
    <w:locked/>
    <w:rsid w:val="007E215D"/>
    <w:rPr>
      <w:rFonts w:ascii="Calibri" w:hAnsi="Calibri"/>
      <w:sz w:val="22"/>
      <w:lang w:eastAsia="en-US"/>
    </w:rPr>
  </w:style>
  <w:style w:type="character" w:customStyle="1" w:styleId="ListLabel1">
    <w:name w:val="ListLabel 1"/>
    <w:uiPriority w:val="99"/>
    <w:rsid w:val="00A33674"/>
    <w:rPr>
      <w:rFonts w:ascii="Calibri" w:hAnsi="Calibri"/>
      <w:sz w:val="22"/>
    </w:rPr>
  </w:style>
  <w:style w:type="character" w:customStyle="1" w:styleId="ListLabel2">
    <w:name w:val="ListLabel 2"/>
    <w:uiPriority w:val="99"/>
    <w:rsid w:val="00A33674"/>
    <w:rPr>
      <w:rFonts w:ascii="Calibri" w:hAnsi="Calibri"/>
      <w:sz w:val="22"/>
    </w:rPr>
  </w:style>
  <w:style w:type="character" w:customStyle="1" w:styleId="ListLabel3">
    <w:name w:val="ListLabel 3"/>
    <w:uiPriority w:val="99"/>
    <w:rsid w:val="00A33674"/>
    <w:rPr>
      <w:b/>
    </w:rPr>
  </w:style>
  <w:style w:type="character" w:customStyle="1" w:styleId="ListLabel4">
    <w:name w:val="ListLabel 4"/>
    <w:uiPriority w:val="99"/>
    <w:rsid w:val="00A33674"/>
    <w:rPr>
      <w:rFonts w:ascii="Calibri" w:hAnsi="Calibri"/>
      <w:sz w:val="22"/>
    </w:rPr>
  </w:style>
  <w:style w:type="character" w:customStyle="1" w:styleId="ListLabel5">
    <w:name w:val="ListLabel 5"/>
    <w:uiPriority w:val="99"/>
    <w:rsid w:val="00A33674"/>
    <w:rPr>
      <w:rFonts w:ascii="Calibri" w:hAnsi="Calibri"/>
      <w:b/>
      <w:sz w:val="22"/>
    </w:rPr>
  </w:style>
  <w:style w:type="character" w:customStyle="1" w:styleId="ListLabel6">
    <w:name w:val="ListLabel 6"/>
    <w:uiPriority w:val="99"/>
    <w:rsid w:val="00A33674"/>
    <w:rPr>
      <w:rFonts w:eastAsia="Times New Roman"/>
    </w:rPr>
  </w:style>
  <w:style w:type="character" w:customStyle="1" w:styleId="ListLabel7">
    <w:name w:val="ListLabel 7"/>
    <w:uiPriority w:val="99"/>
    <w:rsid w:val="00A33674"/>
    <w:rPr>
      <w:rFonts w:ascii="Calibri" w:hAnsi="Calibri"/>
      <w:b/>
      <w:color w:val="00000A"/>
      <w:sz w:val="22"/>
    </w:rPr>
  </w:style>
  <w:style w:type="character" w:customStyle="1" w:styleId="ListLabel8">
    <w:name w:val="ListLabel 8"/>
    <w:uiPriority w:val="99"/>
    <w:rsid w:val="00A33674"/>
    <w:rPr>
      <w:rFonts w:ascii="Calibri" w:hAnsi="Calibri"/>
      <w:b/>
      <w:sz w:val="22"/>
    </w:rPr>
  </w:style>
  <w:style w:type="character" w:customStyle="1" w:styleId="ListLabel9">
    <w:name w:val="ListLabel 9"/>
    <w:uiPriority w:val="99"/>
    <w:rsid w:val="00A33674"/>
    <w:rPr>
      <w:u w:val="none"/>
      <w:effect w:val="blinkBackground"/>
    </w:rPr>
  </w:style>
  <w:style w:type="character" w:customStyle="1" w:styleId="ListLabel10">
    <w:name w:val="ListLabel 10"/>
    <w:uiPriority w:val="99"/>
    <w:rsid w:val="00A33674"/>
    <w:rPr>
      <w:rFonts w:ascii="Calibri" w:hAnsi="Calibri"/>
      <w:color w:val="00000A"/>
      <w:sz w:val="22"/>
    </w:rPr>
  </w:style>
  <w:style w:type="character" w:customStyle="1" w:styleId="ListLabel11">
    <w:name w:val="ListLabel 11"/>
    <w:uiPriority w:val="99"/>
    <w:rsid w:val="00A33674"/>
    <w:rPr>
      <w:color w:val="00000A"/>
      <w:sz w:val="22"/>
    </w:rPr>
  </w:style>
  <w:style w:type="character" w:customStyle="1" w:styleId="ListLabel12">
    <w:name w:val="ListLabel 12"/>
    <w:uiPriority w:val="99"/>
    <w:rsid w:val="00A33674"/>
    <w:rPr>
      <w:rFonts w:eastAsia="Times New Roman"/>
      <w:sz w:val="22"/>
    </w:rPr>
  </w:style>
  <w:style w:type="character" w:customStyle="1" w:styleId="ListLabel13">
    <w:name w:val="ListLabel 13"/>
    <w:uiPriority w:val="99"/>
    <w:rsid w:val="00A33674"/>
    <w:rPr>
      <w:rFonts w:eastAsia="Times New Roman"/>
      <w:b/>
    </w:rPr>
  </w:style>
  <w:style w:type="character" w:customStyle="1" w:styleId="ListLabel14">
    <w:name w:val="ListLabel 14"/>
    <w:uiPriority w:val="99"/>
    <w:rsid w:val="00A33674"/>
    <w:rPr>
      <w:rFonts w:ascii="Calibri" w:hAnsi="Calibri"/>
      <w:color w:val="00000A"/>
      <w:sz w:val="22"/>
    </w:rPr>
  </w:style>
  <w:style w:type="character" w:customStyle="1" w:styleId="ListLabel15">
    <w:name w:val="ListLabel 15"/>
    <w:uiPriority w:val="99"/>
    <w:rsid w:val="00A33674"/>
    <w:rPr>
      <w:color w:val="000000"/>
      <w:spacing w:val="0"/>
      <w:w w:val="100"/>
      <w:sz w:val="20"/>
      <w:u w:val="none"/>
    </w:rPr>
  </w:style>
  <w:style w:type="character" w:customStyle="1" w:styleId="ListLabel16">
    <w:name w:val="ListLabel 16"/>
    <w:uiPriority w:val="99"/>
    <w:rsid w:val="00A33674"/>
    <w:rPr>
      <w:color w:val="000000"/>
      <w:spacing w:val="0"/>
      <w:w w:val="100"/>
      <w:sz w:val="22"/>
      <w:u w:val="none"/>
    </w:rPr>
  </w:style>
  <w:style w:type="character" w:customStyle="1" w:styleId="ListLabel17">
    <w:name w:val="ListLabel 17"/>
    <w:uiPriority w:val="99"/>
    <w:rsid w:val="00A33674"/>
    <w:rPr>
      <w:rFonts w:ascii="Calibri" w:hAnsi="Calibri"/>
      <w:color w:val="00000A"/>
      <w:sz w:val="22"/>
    </w:rPr>
  </w:style>
  <w:style w:type="character" w:customStyle="1" w:styleId="ListLabel18">
    <w:name w:val="ListLabel 18"/>
    <w:uiPriority w:val="99"/>
    <w:rsid w:val="00A33674"/>
    <w:rPr>
      <w:rFonts w:ascii="Calibri" w:hAnsi="Calibri"/>
      <w:sz w:val="22"/>
    </w:rPr>
  </w:style>
  <w:style w:type="character" w:customStyle="1" w:styleId="ListLabel19">
    <w:name w:val="ListLabel 19"/>
    <w:uiPriority w:val="99"/>
    <w:rsid w:val="00A33674"/>
    <w:rPr>
      <w:rFonts w:ascii="Calibri" w:hAnsi="Calibri"/>
      <w:sz w:val="22"/>
      <w:u w:val="none"/>
    </w:rPr>
  </w:style>
  <w:style w:type="character" w:customStyle="1" w:styleId="ListLabel20">
    <w:name w:val="ListLabel 20"/>
    <w:uiPriority w:val="99"/>
    <w:rsid w:val="00A33674"/>
    <w:rPr>
      <w:b/>
    </w:rPr>
  </w:style>
  <w:style w:type="character" w:customStyle="1" w:styleId="ListLabel21">
    <w:name w:val="ListLabel 21"/>
    <w:uiPriority w:val="99"/>
    <w:rsid w:val="00A33674"/>
    <w:rPr>
      <w:rFonts w:ascii="Calibri" w:hAnsi="Calibri"/>
      <w:sz w:val="22"/>
    </w:rPr>
  </w:style>
  <w:style w:type="character" w:customStyle="1" w:styleId="ListLabel22">
    <w:name w:val="ListLabel 22"/>
    <w:uiPriority w:val="99"/>
    <w:rsid w:val="00A33674"/>
    <w:rPr>
      <w:rFonts w:ascii="Calibri" w:hAnsi="Calibri"/>
      <w:b/>
      <w:sz w:val="22"/>
    </w:rPr>
  </w:style>
  <w:style w:type="character" w:customStyle="1" w:styleId="ListLabel23">
    <w:name w:val="ListLabel 23"/>
    <w:uiPriority w:val="99"/>
    <w:rsid w:val="00A33674"/>
    <w:rPr>
      <w:u w:val="none"/>
      <w:effect w:val="blinkBackground"/>
    </w:rPr>
  </w:style>
  <w:style w:type="character" w:customStyle="1" w:styleId="ListLabel24">
    <w:name w:val="ListLabel 24"/>
    <w:uiPriority w:val="99"/>
    <w:rsid w:val="00A33674"/>
    <w:rPr>
      <w:rFonts w:ascii="Calibri" w:hAnsi="Calibri"/>
      <w:sz w:val="22"/>
    </w:rPr>
  </w:style>
  <w:style w:type="character" w:customStyle="1" w:styleId="ListLabel25">
    <w:name w:val="ListLabel 25"/>
    <w:uiPriority w:val="99"/>
    <w:rsid w:val="00A33674"/>
    <w:rPr>
      <w:spacing w:val="0"/>
      <w:w w:val="100"/>
      <w:sz w:val="20"/>
      <w:u w:val="none"/>
    </w:rPr>
  </w:style>
  <w:style w:type="character" w:customStyle="1" w:styleId="ListLabel26">
    <w:name w:val="ListLabel 26"/>
    <w:uiPriority w:val="99"/>
    <w:rsid w:val="00A33674"/>
    <w:rPr>
      <w:spacing w:val="0"/>
      <w:w w:val="100"/>
      <w:sz w:val="22"/>
      <w:u w:val="none"/>
    </w:rPr>
  </w:style>
  <w:style w:type="character" w:customStyle="1" w:styleId="ListLabel27">
    <w:name w:val="ListLabel 27"/>
    <w:uiPriority w:val="99"/>
    <w:rsid w:val="00A33674"/>
  </w:style>
  <w:style w:type="character" w:customStyle="1" w:styleId="ListLabel28">
    <w:name w:val="ListLabel 28"/>
    <w:uiPriority w:val="99"/>
    <w:rsid w:val="00A33674"/>
  </w:style>
  <w:style w:type="character" w:customStyle="1" w:styleId="ListLabel29">
    <w:name w:val="ListLabel 29"/>
    <w:uiPriority w:val="99"/>
    <w:rsid w:val="00A33674"/>
    <w:rPr>
      <w:rFonts w:ascii="Calibri" w:hAnsi="Calibri"/>
      <w:sz w:val="22"/>
    </w:rPr>
  </w:style>
  <w:style w:type="character" w:customStyle="1" w:styleId="ListLabel30">
    <w:name w:val="ListLabel 30"/>
    <w:uiPriority w:val="99"/>
    <w:rsid w:val="00A33674"/>
    <w:rPr>
      <w:rFonts w:ascii="Calibri" w:hAnsi="Calibri"/>
      <w:sz w:val="22"/>
      <w:u w:val="none"/>
    </w:rPr>
  </w:style>
  <w:style w:type="character" w:customStyle="1" w:styleId="ListLabel31">
    <w:name w:val="ListLabel 31"/>
    <w:uiPriority w:val="99"/>
    <w:rsid w:val="00A33674"/>
    <w:rPr>
      <w:rFonts w:ascii="Calibri" w:hAnsi="Calibri"/>
      <w:sz w:val="22"/>
    </w:rPr>
  </w:style>
  <w:style w:type="character" w:customStyle="1" w:styleId="ListLabel32">
    <w:name w:val="ListLabel 32"/>
    <w:uiPriority w:val="99"/>
    <w:rsid w:val="00A33674"/>
    <w:rPr>
      <w:b/>
    </w:rPr>
  </w:style>
  <w:style w:type="character" w:customStyle="1" w:styleId="ListLabel33">
    <w:name w:val="ListLabel 33"/>
    <w:uiPriority w:val="99"/>
    <w:rsid w:val="00A33674"/>
    <w:rPr>
      <w:rFonts w:ascii="Calibri" w:hAnsi="Calibri"/>
      <w:sz w:val="22"/>
    </w:rPr>
  </w:style>
  <w:style w:type="character" w:customStyle="1" w:styleId="ListLabel34">
    <w:name w:val="ListLabel 34"/>
    <w:uiPriority w:val="99"/>
    <w:rsid w:val="00A33674"/>
    <w:rPr>
      <w:rFonts w:ascii="Calibri" w:hAnsi="Calibri"/>
      <w:b/>
      <w:sz w:val="22"/>
    </w:rPr>
  </w:style>
  <w:style w:type="character" w:customStyle="1" w:styleId="ListLabel35">
    <w:name w:val="ListLabel 35"/>
    <w:uiPriority w:val="99"/>
    <w:rsid w:val="00A33674"/>
    <w:rPr>
      <w:u w:val="none"/>
      <w:effect w:val="blinkBackground"/>
    </w:rPr>
  </w:style>
  <w:style w:type="character" w:customStyle="1" w:styleId="ListLabel36">
    <w:name w:val="ListLabel 36"/>
    <w:uiPriority w:val="99"/>
    <w:rsid w:val="00A33674"/>
    <w:rPr>
      <w:rFonts w:ascii="Calibri" w:hAnsi="Calibri"/>
      <w:sz w:val="22"/>
    </w:rPr>
  </w:style>
  <w:style w:type="character" w:customStyle="1" w:styleId="ListLabel37">
    <w:name w:val="ListLabel 37"/>
    <w:uiPriority w:val="99"/>
    <w:rsid w:val="00A33674"/>
    <w:rPr>
      <w:spacing w:val="0"/>
      <w:w w:val="100"/>
      <w:sz w:val="20"/>
      <w:u w:val="none"/>
    </w:rPr>
  </w:style>
  <w:style w:type="character" w:customStyle="1" w:styleId="ListLabel38">
    <w:name w:val="ListLabel 38"/>
    <w:uiPriority w:val="99"/>
    <w:rsid w:val="00A33674"/>
    <w:rPr>
      <w:spacing w:val="0"/>
      <w:w w:val="100"/>
      <w:sz w:val="22"/>
      <w:u w:val="none"/>
    </w:rPr>
  </w:style>
  <w:style w:type="character" w:customStyle="1" w:styleId="ListLabel39">
    <w:name w:val="ListLabel 39"/>
    <w:uiPriority w:val="99"/>
    <w:rsid w:val="00A33674"/>
  </w:style>
  <w:style w:type="character" w:customStyle="1" w:styleId="ListLabel40">
    <w:name w:val="ListLabel 40"/>
    <w:uiPriority w:val="99"/>
    <w:rsid w:val="00A33674"/>
  </w:style>
  <w:style w:type="character" w:customStyle="1" w:styleId="ListLabel41">
    <w:name w:val="ListLabel 41"/>
    <w:uiPriority w:val="99"/>
    <w:rsid w:val="00A33674"/>
    <w:rPr>
      <w:rFonts w:ascii="Calibri" w:hAnsi="Calibri"/>
      <w:sz w:val="22"/>
    </w:rPr>
  </w:style>
  <w:style w:type="paragraph" w:styleId="Header">
    <w:name w:val="header"/>
    <w:basedOn w:val="Normal"/>
    <w:next w:val="Tretekstu"/>
    <w:link w:val="HeaderChar1"/>
    <w:uiPriority w:val="99"/>
    <w:rsid w:val="00A33674"/>
    <w:pPr>
      <w:keepNext/>
      <w:spacing w:before="240" w:after="120"/>
    </w:pPr>
    <w:rPr>
      <w:rFonts w:ascii="Liberation Sans" w:eastAsia="Microsoft YaHei" w:hAnsi="Liberation Sans" w:cs="Arial"/>
      <w:sz w:val="28"/>
      <w:szCs w:val="28"/>
    </w:rPr>
  </w:style>
  <w:style w:type="character" w:customStyle="1" w:styleId="HeaderChar1">
    <w:name w:val="Header Char1"/>
    <w:basedOn w:val="DefaultParagraphFont"/>
    <w:link w:val="Header"/>
    <w:uiPriority w:val="99"/>
    <w:semiHidden/>
    <w:locked/>
    <w:rsid w:val="0024452D"/>
    <w:rPr>
      <w:rFonts w:ascii="Calibri" w:hAnsi="Calibri" w:cs="Times New Roman"/>
      <w:color w:val="00000A"/>
      <w:lang w:eastAsia="en-US"/>
    </w:rPr>
  </w:style>
  <w:style w:type="paragraph" w:customStyle="1" w:styleId="Tretekstu">
    <w:name w:val="Treść tekstu"/>
    <w:basedOn w:val="Normal"/>
    <w:link w:val="BodyTextChar"/>
    <w:uiPriority w:val="99"/>
    <w:rsid w:val="007E215D"/>
    <w:pPr>
      <w:spacing w:after="0" w:line="240" w:lineRule="auto"/>
      <w:jc w:val="center"/>
    </w:pPr>
    <w:rPr>
      <w:rFonts w:ascii="Times New Roman" w:hAnsi="Times New Roman"/>
      <w:b/>
      <w:bCs/>
      <w:sz w:val="28"/>
      <w:szCs w:val="28"/>
      <w:lang w:eastAsia="pl-PL"/>
    </w:rPr>
  </w:style>
  <w:style w:type="paragraph" w:styleId="List">
    <w:name w:val="List"/>
    <w:basedOn w:val="Tretekstu"/>
    <w:uiPriority w:val="99"/>
    <w:rsid w:val="00A33674"/>
    <w:rPr>
      <w:rFonts w:cs="Arial"/>
    </w:rPr>
  </w:style>
  <w:style w:type="paragraph" w:styleId="Signature">
    <w:name w:val="Signature"/>
    <w:basedOn w:val="Normal"/>
    <w:link w:val="SignatureChar"/>
    <w:uiPriority w:val="99"/>
    <w:rsid w:val="00A33674"/>
    <w:pPr>
      <w:suppressLineNumbers/>
      <w:spacing w:before="120" w:after="120"/>
    </w:pPr>
    <w:rPr>
      <w:rFonts w:cs="Arial"/>
      <w:i/>
      <w:iCs/>
      <w:sz w:val="24"/>
      <w:szCs w:val="24"/>
    </w:rPr>
  </w:style>
  <w:style w:type="character" w:customStyle="1" w:styleId="SignatureChar">
    <w:name w:val="Signature Char"/>
    <w:basedOn w:val="DefaultParagraphFont"/>
    <w:link w:val="Signature"/>
    <w:uiPriority w:val="99"/>
    <w:semiHidden/>
    <w:locked/>
    <w:rsid w:val="0024452D"/>
    <w:rPr>
      <w:rFonts w:ascii="Calibri" w:hAnsi="Calibri" w:cs="Times New Roman"/>
      <w:color w:val="00000A"/>
      <w:lang w:eastAsia="en-US"/>
    </w:rPr>
  </w:style>
  <w:style w:type="paragraph" w:customStyle="1" w:styleId="Indeks">
    <w:name w:val="Indeks"/>
    <w:basedOn w:val="Normal"/>
    <w:uiPriority w:val="99"/>
    <w:rsid w:val="00A33674"/>
    <w:pPr>
      <w:suppressLineNumbers/>
    </w:pPr>
    <w:rPr>
      <w:rFonts w:cs="Arial"/>
    </w:rPr>
  </w:style>
  <w:style w:type="paragraph" w:styleId="EndnoteText">
    <w:name w:val="endnote text"/>
    <w:basedOn w:val="Normal"/>
    <w:link w:val="EndnoteTextChar1"/>
    <w:uiPriority w:val="99"/>
    <w:semiHidden/>
    <w:rsid w:val="007E215D"/>
    <w:rPr>
      <w:color w:val="auto"/>
      <w:sz w:val="20"/>
      <w:szCs w:val="20"/>
    </w:rPr>
  </w:style>
  <w:style w:type="character" w:customStyle="1" w:styleId="EndnoteTextChar1">
    <w:name w:val="Endnote Text Char1"/>
    <w:basedOn w:val="DefaultParagraphFont"/>
    <w:link w:val="EndnoteText"/>
    <w:uiPriority w:val="99"/>
    <w:semiHidden/>
    <w:locked/>
    <w:rsid w:val="0024452D"/>
    <w:rPr>
      <w:rFonts w:ascii="Calibri" w:hAnsi="Calibri" w:cs="Times New Roman"/>
      <w:color w:val="00000A"/>
      <w:sz w:val="20"/>
      <w:szCs w:val="20"/>
      <w:lang w:eastAsia="en-US"/>
    </w:rPr>
  </w:style>
  <w:style w:type="paragraph" w:customStyle="1" w:styleId="Gwka">
    <w:name w:val="Główka"/>
    <w:basedOn w:val="Normal"/>
    <w:link w:val="HeaderChar"/>
    <w:uiPriority w:val="99"/>
    <w:rsid w:val="007E215D"/>
    <w:pPr>
      <w:tabs>
        <w:tab w:val="center" w:pos="4536"/>
        <w:tab w:val="right" w:pos="9072"/>
      </w:tabs>
    </w:pPr>
    <w:rPr>
      <w:sz w:val="20"/>
      <w:szCs w:val="20"/>
    </w:rPr>
  </w:style>
  <w:style w:type="paragraph" w:styleId="Footer">
    <w:name w:val="footer"/>
    <w:basedOn w:val="Normal"/>
    <w:link w:val="FooterChar1"/>
    <w:uiPriority w:val="99"/>
    <w:rsid w:val="007E215D"/>
    <w:pPr>
      <w:tabs>
        <w:tab w:val="center" w:pos="4536"/>
        <w:tab w:val="right" w:pos="9072"/>
      </w:tabs>
    </w:pPr>
    <w:rPr>
      <w:color w:val="auto"/>
      <w:sz w:val="20"/>
      <w:szCs w:val="20"/>
    </w:rPr>
  </w:style>
  <w:style w:type="character" w:customStyle="1" w:styleId="FooterChar1">
    <w:name w:val="Footer Char1"/>
    <w:basedOn w:val="DefaultParagraphFont"/>
    <w:link w:val="Footer"/>
    <w:uiPriority w:val="99"/>
    <w:semiHidden/>
    <w:locked/>
    <w:rsid w:val="0024452D"/>
    <w:rPr>
      <w:rFonts w:ascii="Calibri" w:hAnsi="Calibri" w:cs="Times New Roman"/>
      <w:color w:val="00000A"/>
      <w:lang w:eastAsia="en-US"/>
    </w:rPr>
  </w:style>
  <w:style w:type="paragraph" w:styleId="CommentText">
    <w:name w:val="annotation text"/>
    <w:basedOn w:val="Normal"/>
    <w:link w:val="CommentTextChar1"/>
    <w:uiPriority w:val="99"/>
    <w:rsid w:val="007E215D"/>
    <w:rPr>
      <w:color w:val="auto"/>
      <w:sz w:val="20"/>
      <w:szCs w:val="20"/>
    </w:rPr>
  </w:style>
  <w:style w:type="character" w:customStyle="1" w:styleId="CommentTextChar1">
    <w:name w:val="Comment Text Char1"/>
    <w:basedOn w:val="DefaultParagraphFont"/>
    <w:link w:val="CommentText"/>
    <w:uiPriority w:val="99"/>
    <w:semiHidden/>
    <w:locked/>
    <w:rsid w:val="0024452D"/>
    <w:rPr>
      <w:rFonts w:ascii="Calibri" w:hAnsi="Calibri" w:cs="Times New Roman"/>
      <w:color w:val="00000A"/>
      <w:sz w:val="20"/>
      <w:szCs w:val="20"/>
      <w:lang w:eastAsia="en-US"/>
    </w:rPr>
  </w:style>
  <w:style w:type="paragraph" w:styleId="CommentSubject">
    <w:name w:val="annotation subject"/>
    <w:basedOn w:val="CommentText"/>
    <w:link w:val="CommentSubjectChar1"/>
    <w:uiPriority w:val="99"/>
    <w:semiHidden/>
    <w:rsid w:val="007E215D"/>
    <w:rPr>
      <w:b/>
    </w:rPr>
  </w:style>
  <w:style w:type="character" w:customStyle="1" w:styleId="CommentSubjectChar1">
    <w:name w:val="Comment Subject Char1"/>
    <w:basedOn w:val="CommentTextChar"/>
    <w:link w:val="CommentSubject"/>
    <w:uiPriority w:val="99"/>
    <w:semiHidden/>
    <w:locked/>
    <w:rsid w:val="0024452D"/>
    <w:rPr>
      <w:rFonts w:cs="Times New Roman"/>
      <w:b/>
      <w:bCs/>
      <w:color w:val="00000A"/>
      <w:sz w:val="20"/>
      <w:szCs w:val="20"/>
    </w:rPr>
  </w:style>
  <w:style w:type="paragraph" w:styleId="BalloonText">
    <w:name w:val="Balloon Text"/>
    <w:basedOn w:val="Normal"/>
    <w:link w:val="BalloonTextChar1"/>
    <w:uiPriority w:val="99"/>
    <w:semiHidden/>
    <w:rsid w:val="007E215D"/>
    <w:rPr>
      <w:rFonts w:ascii="Times New Roman" w:hAnsi="Times New Roman"/>
      <w:color w:val="auto"/>
      <w:sz w:val="2"/>
      <w:szCs w:val="20"/>
    </w:rPr>
  </w:style>
  <w:style w:type="character" w:customStyle="1" w:styleId="BalloonTextChar1">
    <w:name w:val="Balloon Text Char1"/>
    <w:basedOn w:val="DefaultParagraphFont"/>
    <w:link w:val="BalloonText"/>
    <w:uiPriority w:val="99"/>
    <w:semiHidden/>
    <w:locked/>
    <w:rsid w:val="0024452D"/>
    <w:rPr>
      <w:rFonts w:cs="Times New Roman"/>
      <w:color w:val="00000A"/>
      <w:sz w:val="2"/>
      <w:lang w:eastAsia="en-US"/>
    </w:rPr>
  </w:style>
  <w:style w:type="paragraph" w:styleId="BodyText3">
    <w:name w:val="Body Text 3"/>
    <w:basedOn w:val="Normal"/>
    <w:link w:val="BodyText3Char2"/>
    <w:uiPriority w:val="99"/>
    <w:rsid w:val="007E215D"/>
    <w:pPr>
      <w:widowControl w:val="0"/>
      <w:spacing w:after="120" w:line="240" w:lineRule="auto"/>
    </w:pPr>
    <w:rPr>
      <w:color w:val="auto"/>
      <w:sz w:val="16"/>
      <w:szCs w:val="20"/>
    </w:rPr>
  </w:style>
  <w:style w:type="character" w:customStyle="1" w:styleId="BodyText3Char2">
    <w:name w:val="Body Text 3 Char2"/>
    <w:basedOn w:val="DefaultParagraphFont"/>
    <w:link w:val="BodyText3"/>
    <w:uiPriority w:val="99"/>
    <w:semiHidden/>
    <w:locked/>
    <w:rsid w:val="0024452D"/>
    <w:rPr>
      <w:rFonts w:ascii="Calibri" w:hAnsi="Calibri" w:cs="Times New Roman"/>
      <w:color w:val="00000A"/>
      <w:sz w:val="16"/>
      <w:szCs w:val="16"/>
      <w:lang w:eastAsia="en-US"/>
    </w:rPr>
  </w:style>
  <w:style w:type="paragraph" w:customStyle="1" w:styleId="Punkt">
    <w:name w:val="Punkt"/>
    <w:basedOn w:val="Tretekstu"/>
    <w:uiPriority w:val="99"/>
    <w:rsid w:val="007E215D"/>
    <w:pPr>
      <w:spacing w:after="160"/>
      <w:jc w:val="both"/>
    </w:pPr>
    <w:rPr>
      <w:b w:val="0"/>
      <w:bCs w:val="0"/>
      <w:sz w:val="24"/>
      <w:szCs w:val="24"/>
    </w:rPr>
  </w:style>
  <w:style w:type="paragraph" w:customStyle="1" w:styleId="Podpunkt">
    <w:name w:val="Podpunkt"/>
    <w:basedOn w:val="Punkt"/>
    <w:uiPriority w:val="99"/>
    <w:rsid w:val="007E215D"/>
  </w:style>
  <w:style w:type="paragraph" w:customStyle="1" w:styleId="Punkt2">
    <w:name w:val="Punkt_2"/>
    <w:basedOn w:val="Punkt"/>
    <w:uiPriority w:val="99"/>
    <w:rsid w:val="007E215D"/>
  </w:style>
  <w:style w:type="paragraph" w:customStyle="1" w:styleId="msolistparagraph0">
    <w:name w:val="msolistparagraph"/>
    <w:basedOn w:val="Normal"/>
    <w:uiPriority w:val="99"/>
    <w:rsid w:val="007E215D"/>
    <w:pPr>
      <w:spacing w:after="0" w:line="240" w:lineRule="auto"/>
      <w:ind w:left="708"/>
    </w:pPr>
    <w:rPr>
      <w:rFonts w:ascii="Times New Roman" w:hAnsi="Times New Roman"/>
      <w:sz w:val="24"/>
      <w:szCs w:val="24"/>
      <w:lang w:eastAsia="pl-PL"/>
    </w:rPr>
  </w:style>
  <w:style w:type="paragraph" w:styleId="ListParagraph">
    <w:name w:val="List Paragraph"/>
    <w:basedOn w:val="Normal"/>
    <w:link w:val="ListParagraphChar1"/>
    <w:uiPriority w:val="99"/>
    <w:qFormat/>
    <w:rsid w:val="007E215D"/>
    <w:pPr>
      <w:spacing w:after="120" w:line="360" w:lineRule="auto"/>
      <w:ind w:left="720"/>
      <w:contextualSpacing/>
    </w:pPr>
    <w:rPr>
      <w:rFonts w:ascii="Times New Roman" w:hAnsi="Times New Roman"/>
      <w:color w:val="auto"/>
      <w:sz w:val="24"/>
      <w:szCs w:val="20"/>
      <w:lang w:eastAsia="pl-PL"/>
    </w:rPr>
  </w:style>
  <w:style w:type="paragraph" w:customStyle="1" w:styleId="Default">
    <w:name w:val="Default"/>
    <w:uiPriority w:val="99"/>
    <w:rsid w:val="007E215D"/>
    <w:pPr>
      <w:suppressAutoHyphens/>
    </w:pPr>
    <w:rPr>
      <w:color w:val="000000"/>
      <w:sz w:val="24"/>
      <w:szCs w:val="24"/>
    </w:rPr>
  </w:style>
  <w:style w:type="paragraph" w:customStyle="1" w:styleId="Numeracja">
    <w:name w:val="Numeracja"/>
    <w:basedOn w:val="Normal"/>
    <w:link w:val="NumeracjaZnak"/>
    <w:uiPriority w:val="99"/>
    <w:rsid w:val="007E215D"/>
    <w:pPr>
      <w:tabs>
        <w:tab w:val="left" w:pos="2852"/>
      </w:tabs>
      <w:spacing w:before="120" w:after="120"/>
      <w:ind w:left="2852" w:hanging="432"/>
      <w:jc w:val="both"/>
    </w:pPr>
    <w:rPr>
      <w:rFonts w:ascii="Arial" w:hAnsi="Arial"/>
      <w:color w:val="auto"/>
      <w:sz w:val="20"/>
      <w:szCs w:val="20"/>
      <w:lang w:eastAsia="pl-PL"/>
    </w:rPr>
  </w:style>
  <w:style w:type="paragraph" w:customStyle="1" w:styleId="ListParagraph1">
    <w:name w:val="List Paragraph1"/>
    <w:basedOn w:val="Normal"/>
    <w:link w:val="ListParagraphChar"/>
    <w:uiPriority w:val="99"/>
    <w:rsid w:val="007E215D"/>
    <w:pPr>
      <w:spacing w:after="60"/>
      <w:ind w:left="708"/>
      <w:jc w:val="both"/>
    </w:pPr>
    <w:rPr>
      <w:rFonts w:ascii="Arial" w:hAnsi="Arial"/>
      <w:color w:val="auto"/>
      <w:sz w:val="20"/>
      <w:szCs w:val="20"/>
      <w:lang w:eastAsia="pl-PL"/>
    </w:rPr>
  </w:style>
  <w:style w:type="paragraph" w:styleId="BodyText2">
    <w:name w:val="Body Text 2"/>
    <w:basedOn w:val="Normal"/>
    <w:link w:val="BodyText2Char1"/>
    <w:uiPriority w:val="99"/>
    <w:rsid w:val="007E215D"/>
    <w:pPr>
      <w:spacing w:after="120" w:line="480" w:lineRule="auto"/>
    </w:pPr>
    <w:rPr>
      <w:rFonts w:ascii="Times New Roman" w:hAnsi="Times New Roman"/>
      <w:color w:val="auto"/>
      <w:sz w:val="24"/>
      <w:szCs w:val="20"/>
      <w:lang w:eastAsia="pl-PL"/>
    </w:rPr>
  </w:style>
  <w:style w:type="character" w:customStyle="1" w:styleId="BodyText2Char1">
    <w:name w:val="Body Text 2 Char1"/>
    <w:basedOn w:val="DefaultParagraphFont"/>
    <w:link w:val="BodyText2"/>
    <w:uiPriority w:val="99"/>
    <w:semiHidden/>
    <w:locked/>
    <w:rsid w:val="0024452D"/>
    <w:rPr>
      <w:rFonts w:ascii="Calibri" w:hAnsi="Calibri" w:cs="Times New Roman"/>
      <w:color w:val="00000A"/>
      <w:lang w:eastAsia="en-US"/>
    </w:rPr>
  </w:style>
  <w:style w:type="paragraph" w:customStyle="1" w:styleId="Akapitzlist1">
    <w:name w:val="Akapit z listą1"/>
    <w:basedOn w:val="Normal"/>
    <w:uiPriority w:val="99"/>
    <w:rsid w:val="007E215D"/>
    <w:pPr>
      <w:spacing w:after="0"/>
      <w:ind w:left="720" w:hanging="431"/>
    </w:pPr>
    <w:rPr>
      <w:rFonts w:cs="Calibri"/>
    </w:rPr>
  </w:style>
  <w:style w:type="paragraph" w:styleId="PlainText">
    <w:name w:val="Plain Text"/>
    <w:basedOn w:val="Normal"/>
    <w:link w:val="PlainTextChar1"/>
    <w:uiPriority w:val="99"/>
    <w:rsid w:val="007E215D"/>
    <w:pPr>
      <w:spacing w:after="0" w:line="240" w:lineRule="auto"/>
    </w:pPr>
    <w:rPr>
      <w:rFonts w:ascii="Courier New" w:hAnsi="Courier New"/>
      <w:color w:val="auto"/>
      <w:sz w:val="20"/>
      <w:szCs w:val="20"/>
      <w:lang w:eastAsia="pl-PL"/>
    </w:rPr>
  </w:style>
  <w:style w:type="character" w:customStyle="1" w:styleId="PlainTextChar1">
    <w:name w:val="Plain Text Char1"/>
    <w:basedOn w:val="DefaultParagraphFont"/>
    <w:link w:val="PlainText"/>
    <w:uiPriority w:val="99"/>
    <w:semiHidden/>
    <w:locked/>
    <w:rsid w:val="0024452D"/>
    <w:rPr>
      <w:rFonts w:ascii="Courier New" w:hAnsi="Courier New" w:cs="Courier New"/>
      <w:color w:val="00000A"/>
      <w:sz w:val="20"/>
      <w:szCs w:val="20"/>
      <w:lang w:eastAsia="en-US"/>
    </w:rPr>
  </w:style>
  <w:style w:type="paragraph" w:customStyle="1" w:styleId="Wcicietrecitekstu">
    <w:name w:val="Wcięcie treści tekstu"/>
    <w:basedOn w:val="Normal"/>
    <w:link w:val="BodyTextIndentChar"/>
    <w:uiPriority w:val="99"/>
    <w:rsid w:val="007E215D"/>
    <w:pPr>
      <w:spacing w:after="120"/>
      <w:ind w:left="283"/>
      <w:jc w:val="both"/>
    </w:pPr>
    <w:rPr>
      <w:rFonts w:ascii="Arial" w:hAnsi="Arial"/>
      <w:szCs w:val="20"/>
    </w:rPr>
  </w:style>
  <w:style w:type="paragraph" w:styleId="BodyTextIndent2">
    <w:name w:val="Body Text Indent 2"/>
    <w:basedOn w:val="Normal"/>
    <w:link w:val="BodyTextIndent2Char1"/>
    <w:uiPriority w:val="99"/>
    <w:rsid w:val="007E215D"/>
    <w:pPr>
      <w:spacing w:after="120" w:line="480" w:lineRule="auto"/>
      <w:ind w:left="283"/>
    </w:pPr>
    <w:rPr>
      <w:color w:val="auto"/>
      <w:szCs w:val="20"/>
    </w:rPr>
  </w:style>
  <w:style w:type="character" w:customStyle="1" w:styleId="BodyTextIndent2Char1">
    <w:name w:val="Body Text Indent 2 Char1"/>
    <w:basedOn w:val="DefaultParagraphFont"/>
    <w:link w:val="BodyTextIndent2"/>
    <w:uiPriority w:val="99"/>
    <w:semiHidden/>
    <w:locked/>
    <w:rsid w:val="0024452D"/>
    <w:rPr>
      <w:rFonts w:ascii="Calibri" w:hAnsi="Calibri" w:cs="Times New Roman"/>
      <w:color w:val="00000A"/>
      <w:lang w:eastAsia="en-US"/>
    </w:rPr>
  </w:style>
  <w:style w:type="table" w:styleId="TableGrid">
    <w:name w:val="Table Grid"/>
    <w:basedOn w:val="TableNormal"/>
    <w:uiPriority w:val="99"/>
    <w:rsid w:val="007E215D"/>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A50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613</TotalTime>
  <Pages>29</Pages>
  <Words>14250</Words>
  <Characters>-32766</Characters>
  <Application>Microsoft Office Outlook</Application>
  <DocSecurity>0</DocSecurity>
  <Lines>0</Lines>
  <Paragraphs>0</Paragraphs>
  <ScaleCrop>false</ScaleCrop>
  <Company>gMINNE cENTRUM zDROWIA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566</cp:revision>
  <cp:lastPrinted>2018-01-24T09:41:00Z</cp:lastPrinted>
  <dcterms:created xsi:type="dcterms:W3CDTF">2017-12-08T10:50:00Z</dcterms:created>
  <dcterms:modified xsi:type="dcterms:W3CDTF">2018-03-23T08:17:00Z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gMINNE cENTRUM zDROWIA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